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46132" w14:textId="77777777" w:rsidR="007B16B4" w:rsidRPr="00E861E0" w:rsidRDefault="007B16B4" w:rsidP="00E861E0">
      <w:pPr>
        <w:tabs>
          <w:tab w:val="left" w:pos="6048"/>
        </w:tabs>
        <w:autoSpaceDE w:val="0"/>
        <w:autoSpaceDN w:val="0"/>
        <w:adjustRightInd w:val="0"/>
        <w:ind w:right="-47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E861E0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4D936" wp14:editId="2B8DB52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E861E0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766B460C" wp14:editId="0C6B32FF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E0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E861E0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02533" wp14:editId="3FEFD0B9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059189C5" w14:textId="77777777" w:rsidR="007B16B4" w:rsidRPr="00E861E0" w:rsidRDefault="007B16B4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3B5EEC6F" w14:textId="77777777" w:rsidR="007B16B4" w:rsidRPr="00E861E0" w:rsidRDefault="007B16B4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43A13C0F" w14:textId="77777777" w:rsidR="009E3AAB" w:rsidRPr="00E861E0" w:rsidRDefault="009E3AAB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1B89EE35" w14:textId="77777777" w:rsidR="009E3AAB" w:rsidRPr="0054029E" w:rsidRDefault="009E3AAB" w:rsidP="00E861E0">
      <w:pPr>
        <w:ind w:right="-472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E861E0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E861E0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4B78E3" w:rsidRPr="00E861E0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E861E0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E861E0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E861E0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Pr="0054029E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15842A2B" w14:textId="77777777" w:rsidR="009E3AAB" w:rsidRPr="00E861E0" w:rsidRDefault="009E3AAB" w:rsidP="00E861E0">
      <w:pPr>
        <w:ind w:right="-472"/>
        <w:rPr>
          <w:rFonts w:ascii="StobiSerif Regular" w:hAnsi="StobiSerif Regular" w:cstheme="minorHAnsi"/>
          <w:i/>
          <w:sz w:val="22"/>
          <w:szCs w:val="22"/>
        </w:rPr>
      </w:pPr>
      <w:r w:rsidRPr="00E861E0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E861E0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0A526EF8" w14:textId="77777777" w:rsidR="00E861E0" w:rsidRDefault="00E861E0" w:rsidP="00E861E0">
      <w:pPr>
        <w:autoSpaceDE w:val="0"/>
        <w:autoSpaceDN w:val="0"/>
        <w:adjustRightInd w:val="0"/>
        <w:ind w:right="-472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1777CE2D" w14:textId="77777777" w:rsidR="009E3AAB" w:rsidRPr="00E861E0" w:rsidRDefault="009E3AAB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6A2D6305" w14:textId="77777777" w:rsidR="009E3AAB" w:rsidRPr="00E861E0" w:rsidRDefault="009E3AAB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081549"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Осумдесет и </w:t>
      </w:r>
      <w:r w:rsidR="00E861E0"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>четвртата</w:t>
      </w: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</w:p>
    <w:p w14:paraId="6A3CAC60" w14:textId="77777777" w:rsidR="009E3AAB" w:rsidRPr="00E861E0" w:rsidRDefault="009E3AAB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34ADDEDB" w14:textId="77777777" w:rsidR="009E3AAB" w:rsidRPr="00E861E0" w:rsidRDefault="009E3AAB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0D4B3454" w14:textId="77777777" w:rsidR="009E3AAB" w:rsidRPr="00E861E0" w:rsidRDefault="009E3AAB" w:rsidP="00E861E0">
      <w:pPr>
        <w:ind w:right="-472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802A27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6F4AFA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E861E0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22</w:t>
      </w:r>
      <w:r w:rsidR="00802A27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E861E0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февр</w:t>
      </w:r>
      <w:r w:rsidR="00081549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уари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AC3D69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192339E8" w14:textId="77777777" w:rsidR="009E3AAB" w:rsidRPr="00E861E0" w:rsidRDefault="009E3AAB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7714661" w14:textId="77777777" w:rsidR="009E3AAB" w:rsidRPr="00E861E0" w:rsidRDefault="009E3AAB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sz w:val="22"/>
          <w:szCs w:val="22"/>
        </w:rPr>
      </w:pPr>
      <w:r w:rsidRPr="00E861E0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802A27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на </w:t>
      </w:r>
      <w:r w:rsidR="00E861E0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22 февруари </w:t>
      </w:r>
      <w:r w:rsidR="00081549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2021 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E861E0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следнит</w:t>
      </w:r>
      <w:r w:rsidR="00D346C8" w:rsidRPr="00E861E0">
        <w:rPr>
          <w:rFonts w:ascii="StobiSerif Regular" w:hAnsi="StobiSerif Regular" w:cstheme="minorHAnsi"/>
          <w:i/>
          <w:sz w:val="22"/>
          <w:szCs w:val="22"/>
        </w:rPr>
        <w:t>е</w:t>
      </w:r>
      <w:r w:rsidRPr="00E861E0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D346C8" w:rsidRPr="00E861E0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E861E0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4FA5F3EB" w14:textId="77777777" w:rsidR="006A5B3A" w:rsidRPr="00E861E0" w:rsidRDefault="006A5B3A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2C8B61CD" w14:textId="77777777" w:rsidR="00E861E0" w:rsidRPr="00E861E0" w:rsidRDefault="00E861E0" w:rsidP="00E861E0">
      <w:pPr>
        <w:pStyle w:val="ListParagraph"/>
        <w:numPr>
          <w:ilvl w:val="0"/>
          <w:numId w:val="39"/>
        </w:numPr>
        <w:suppressAutoHyphens w:val="0"/>
        <w:spacing w:after="0" w:line="240" w:lineRule="auto"/>
        <w:ind w:left="357" w:right="-471" w:hanging="357"/>
        <w:rPr>
          <w:rFonts w:ascii="StobiSerif Regular" w:hAnsi="StobiSerif Regular"/>
          <w:i/>
          <w:sz w:val="24"/>
          <w:szCs w:val="24"/>
        </w:rPr>
      </w:pPr>
      <w:r w:rsidRPr="00E861E0">
        <w:rPr>
          <w:rFonts w:ascii="StobiSerif Regular" w:hAnsi="StobiSerif Regular"/>
          <w:i/>
        </w:rPr>
        <w:t>Предлог за донесување на Одлука за усвојување на Извештајот од извршениот попис на средствата, побарувањата и обврските со состојба на ден 31.12.2020 година;</w:t>
      </w:r>
    </w:p>
    <w:p w14:paraId="7A33D0BB" w14:textId="77777777" w:rsidR="00E861E0" w:rsidRPr="00E861E0" w:rsidRDefault="00E861E0" w:rsidP="00E861E0">
      <w:pPr>
        <w:pStyle w:val="ListParagraph"/>
        <w:numPr>
          <w:ilvl w:val="0"/>
          <w:numId w:val="39"/>
        </w:numPr>
        <w:suppressAutoHyphens w:val="0"/>
        <w:spacing w:after="0" w:line="240" w:lineRule="auto"/>
        <w:ind w:left="357" w:right="-471" w:hanging="357"/>
        <w:rPr>
          <w:rFonts w:ascii="StobiSerif Regular" w:hAnsi="StobiSerif Regular"/>
          <w:i/>
        </w:rPr>
      </w:pPr>
      <w:r w:rsidRPr="00E861E0">
        <w:rPr>
          <w:rFonts w:ascii="StobiSerif Regular" w:hAnsi="StobiSerif Regular"/>
          <w:i/>
        </w:rPr>
        <w:t>Предлог за донесување на Одлука за отпис на побарувања и обврски;</w:t>
      </w:r>
    </w:p>
    <w:p w14:paraId="30DB9F47" w14:textId="77777777" w:rsidR="00E861E0" w:rsidRPr="00E861E0" w:rsidRDefault="00E861E0" w:rsidP="00E861E0">
      <w:pPr>
        <w:pStyle w:val="ListParagraph"/>
        <w:numPr>
          <w:ilvl w:val="0"/>
          <w:numId w:val="39"/>
        </w:numPr>
        <w:suppressAutoHyphens w:val="0"/>
        <w:spacing w:after="0" w:line="240" w:lineRule="auto"/>
        <w:ind w:left="357" w:right="-471" w:hanging="357"/>
        <w:rPr>
          <w:rFonts w:ascii="StobiSerif Regular" w:hAnsi="StobiSerif Regular"/>
          <w:i/>
        </w:rPr>
      </w:pPr>
      <w:r w:rsidRPr="00E861E0">
        <w:rPr>
          <w:rFonts w:ascii="StobiSerif Regular" w:hAnsi="StobiSerif Regular"/>
          <w:i/>
        </w:rPr>
        <w:t>Предлог за донесување на Одлука за расходување на опрема и ситен инвентар;</w:t>
      </w:r>
    </w:p>
    <w:p w14:paraId="747A3EAE" w14:textId="77777777" w:rsidR="00E861E0" w:rsidRPr="00E861E0" w:rsidRDefault="00E861E0" w:rsidP="00E861E0">
      <w:pPr>
        <w:pStyle w:val="ListParagraph"/>
        <w:numPr>
          <w:ilvl w:val="0"/>
          <w:numId w:val="39"/>
        </w:numPr>
        <w:suppressAutoHyphens w:val="0"/>
        <w:spacing w:after="0" w:line="240" w:lineRule="auto"/>
        <w:ind w:left="357" w:right="-471" w:hanging="357"/>
        <w:rPr>
          <w:rFonts w:ascii="StobiSerif Regular" w:hAnsi="StobiSerif Regular"/>
          <w:i/>
        </w:rPr>
      </w:pPr>
      <w:r w:rsidRPr="00E861E0">
        <w:rPr>
          <w:rFonts w:ascii="StobiSerif Regular" w:hAnsi="StobiSerif Regular"/>
          <w:i/>
        </w:rPr>
        <w:t>Предлог за донесување на Одлука за раскнижување на констатиран кусок на опрема и ситен инвентар.</w:t>
      </w:r>
    </w:p>
    <w:p w14:paraId="10C39BE4" w14:textId="77777777" w:rsidR="00081549" w:rsidRPr="00E861E0" w:rsidRDefault="00081549" w:rsidP="00E861E0">
      <w:pPr>
        <w:suppressAutoHyphens w:val="0"/>
        <w:autoSpaceDE w:val="0"/>
        <w:autoSpaceDN w:val="0"/>
        <w:adjustRightInd w:val="0"/>
        <w:ind w:right="-47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3B4024EA" w14:textId="77777777" w:rsidR="009A6022" w:rsidRPr="00E861E0" w:rsidRDefault="009E3AAB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</w:t>
      </w:r>
      <w:r w:rsidR="0043307A">
        <w:rPr>
          <w:rFonts w:ascii="StobiSerif Regular" w:eastAsia="@Arial Unicode MS" w:hAnsi="StobiSerif Regular" w:cstheme="minorHAnsi"/>
          <w:i/>
          <w:sz w:val="22"/>
          <w:szCs w:val="22"/>
        </w:rPr>
        <w:t>сите</w:t>
      </w:r>
      <w:r w:rsidR="00D346C8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20CC4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предло</w:t>
      </w:r>
      <w:r w:rsidR="0043307A">
        <w:rPr>
          <w:rFonts w:ascii="StobiSerif Regular" w:eastAsia="@Arial Unicode MS" w:hAnsi="StobiSerif Regular" w:cstheme="minorHAnsi"/>
          <w:i/>
          <w:sz w:val="22"/>
          <w:szCs w:val="22"/>
        </w:rPr>
        <w:t>зи</w:t>
      </w:r>
      <w:r w:rsidR="002530A5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2530A5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С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о то</w:t>
      </w:r>
      <w:r w:rsidR="002530A5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а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согласно членот 21 на Деловникот за работата</w:t>
      </w:r>
      <w:r w:rsidR="00802A27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2530A5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Управниот одбор </w:t>
      </w:r>
      <w:r w:rsidR="002530A5" w:rsidRPr="00E861E0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 </w:t>
      </w:r>
      <w:r w:rsidRPr="00E861E0">
        <w:rPr>
          <w:rFonts w:ascii="StobiSerif Regular" w:hAnsi="StobiSerif Regular" w:cstheme="minorHAnsi"/>
          <w:i/>
          <w:sz w:val="22"/>
          <w:szCs w:val="22"/>
        </w:rPr>
        <w:t>донесе</w:t>
      </w:r>
    </w:p>
    <w:p w14:paraId="26D4E97E" w14:textId="77777777" w:rsidR="00E861E0" w:rsidRPr="00E861E0" w:rsidRDefault="00E861E0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sz w:val="22"/>
          <w:szCs w:val="22"/>
        </w:rPr>
      </w:pPr>
    </w:p>
    <w:p w14:paraId="510E615C" w14:textId="77777777" w:rsidR="00E861E0" w:rsidRPr="00E861E0" w:rsidRDefault="00E861E0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E861E0">
        <w:rPr>
          <w:rFonts w:ascii="StobiSerif Regular" w:hAnsi="StobiSerif Regular"/>
          <w:b/>
          <w:i/>
          <w:sz w:val="22"/>
          <w:szCs w:val="22"/>
        </w:rPr>
        <w:t xml:space="preserve">Одлука </w:t>
      </w:r>
    </w:p>
    <w:p w14:paraId="2FB9F76A" w14:textId="77777777" w:rsidR="00E861E0" w:rsidRPr="00E861E0" w:rsidRDefault="00E861E0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 w:cs="Calibri"/>
          <w:b/>
          <w:i/>
          <w:color w:val="FF0000"/>
          <w:sz w:val="22"/>
          <w:szCs w:val="22"/>
        </w:rPr>
      </w:pPr>
      <w:r w:rsidRPr="00E861E0">
        <w:rPr>
          <w:rFonts w:ascii="StobiSerif Regular" w:hAnsi="StobiSerif Regular"/>
          <w:b/>
          <w:i/>
          <w:sz w:val="22"/>
          <w:szCs w:val="22"/>
        </w:rPr>
        <w:t>за усвојување на Извештајот од извршениот попис на средствата, побарувањата и обврските со состојба на ден 31.12.2020 година</w:t>
      </w:r>
    </w:p>
    <w:p w14:paraId="0C55740E" w14:textId="77777777" w:rsidR="00E861E0" w:rsidRPr="00E861E0" w:rsidRDefault="00E861E0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 w:cs="Calibri"/>
          <w:b/>
          <w:i/>
          <w:color w:val="FF0000"/>
          <w:sz w:val="22"/>
          <w:szCs w:val="22"/>
        </w:rPr>
      </w:pPr>
    </w:p>
    <w:p w14:paraId="4551E8B2" w14:textId="77777777" w:rsidR="00E861E0" w:rsidRPr="00E861E0" w:rsidRDefault="00E861E0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E861E0">
        <w:rPr>
          <w:rFonts w:ascii="StobiSerif Regular" w:hAnsi="StobiSerif Regular"/>
          <w:b/>
          <w:i/>
          <w:sz w:val="22"/>
          <w:szCs w:val="22"/>
        </w:rPr>
        <w:t xml:space="preserve">Одлука </w:t>
      </w:r>
    </w:p>
    <w:p w14:paraId="7258C390" w14:textId="77777777" w:rsidR="00E861E0" w:rsidRPr="00E861E0" w:rsidRDefault="00E861E0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E861E0">
        <w:rPr>
          <w:rFonts w:ascii="StobiSerif Regular" w:hAnsi="StobiSerif Regular"/>
          <w:b/>
          <w:i/>
          <w:sz w:val="22"/>
          <w:szCs w:val="22"/>
        </w:rPr>
        <w:t>за отпис на побарувања и обврски</w:t>
      </w:r>
    </w:p>
    <w:p w14:paraId="52534F6A" w14:textId="77777777" w:rsidR="00E861E0" w:rsidRPr="00E861E0" w:rsidRDefault="00E861E0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i/>
          <w:sz w:val="22"/>
          <w:szCs w:val="22"/>
        </w:rPr>
      </w:pPr>
    </w:p>
    <w:p w14:paraId="611A891F" w14:textId="77777777" w:rsidR="00E861E0" w:rsidRPr="00E861E0" w:rsidRDefault="00E861E0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E861E0">
        <w:rPr>
          <w:rFonts w:ascii="StobiSerif Regular" w:hAnsi="StobiSerif Regular"/>
          <w:b/>
          <w:i/>
          <w:sz w:val="22"/>
          <w:szCs w:val="22"/>
        </w:rPr>
        <w:t xml:space="preserve">Одлука </w:t>
      </w:r>
    </w:p>
    <w:p w14:paraId="520B4E84" w14:textId="77777777" w:rsidR="00E861E0" w:rsidRPr="00E861E0" w:rsidRDefault="00E861E0" w:rsidP="00E861E0">
      <w:pPr>
        <w:suppressAutoHyphens w:val="0"/>
        <w:autoSpaceDE w:val="0"/>
        <w:autoSpaceDN w:val="0"/>
        <w:adjustRightInd w:val="0"/>
        <w:ind w:right="-472"/>
        <w:jc w:val="center"/>
        <w:rPr>
          <w:rFonts w:ascii="StobiSerif Regular" w:hAnsi="StobiSerif Regular" w:cs="Calibri"/>
          <w:b/>
          <w:i/>
          <w:color w:val="FF0000"/>
          <w:sz w:val="22"/>
          <w:szCs w:val="22"/>
        </w:rPr>
      </w:pPr>
      <w:r w:rsidRPr="00E861E0">
        <w:rPr>
          <w:rFonts w:ascii="StobiSerif Regular" w:hAnsi="StobiSerif Regular"/>
          <w:b/>
          <w:i/>
          <w:sz w:val="22"/>
          <w:szCs w:val="22"/>
        </w:rPr>
        <w:t>за расходување на опрема и ситен инвентар</w:t>
      </w:r>
    </w:p>
    <w:p w14:paraId="16CFF925" w14:textId="77777777" w:rsidR="00081549" w:rsidRPr="00E861E0" w:rsidRDefault="00081549" w:rsidP="00E861E0">
      <w:pPr>
        <w:suppressAutoHyphens w:val="0"/>
        <w:autoSpaceDE w:val="0"/>
        <w:autoSpaceDN w:val="0"/>
        <w:adjustRightInd w:val="0"/>
        <w:ind w:right="-472"/>
        <w:jc w:val="left"/>
        <w:rPr>
          <w:rFonts w:ascii="StobiSerif Regular" w:hAnsi="StobiSerif Regular" w:cs="Calibri"/>
          <w:i/>
          <w:sz w:val="22"/>
          <w:szCs w:val="22"/>
        </w:rPr>
      </w:pPr>
      <w:r w:rsidRPr="00E861E0">
        <w:rPr>
          <w:rFonts w:ascii="StobiSerif Regular" w:hAnsi="StobiSerif Regular" w:cs="Calibri"/>
          <w:i/>
          <w:sz w:val="22"/>
          <w:szCs w:val="22"/>
        </w:rPr>
        <w:t>и</w:t>
      </w:r>
    </w:p>
    <w:p w14:paraId="4395B617" w14:textId="77777777" w:rsidR="00E861E0" w:rsidRPr="00E861E0" w:rsidRDefault="00E861E0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E861E0">
        <w:rPr>
          <w:rFonts w:ascii="StobiSerif Regular" w:hAnsi="StobiSerif Regular"/>
          <w:b/>
          <w:i/>
          <w:sz w:val="22"/>
          <w:szCs w:val="22"/>
        </w:rPr>
        <w:t xml:space="preserve">Одлука </w:t>
      </w:r>
    </w:p>
    <w:p w14:paraId="61776C4A" w14:textId="77777777" w:rsidR="004C1912" w:rsidRPr="00E861E0" w:rsidRDefault="00E861E0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E861E0">
        <w:rPr>
          <w:rFonts w:ascii="StobiSerif Regular" w:hAnsi="StobiSerif Regular"/>
          <w:b/>
          <w:i/>
          <w:sz w:val="22"/>
          <w:szCs w:val="22"/>
        </w:rPr>
        <w:t>за раскнижување на констатиран кусок на опрема и ситен инвентар</w:t>
      </w:r>
    </w:p>
    <w:p w14:paraId="3D824E37" w14:textId="77777777" w:rsidR="00E861E0" w:rsidRPr="00E861E0" w:rsidRDefault="00E861E0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AFF6D12" w14:textId="77777777" w:rsidR="009E3AAB" w:rsidRPr="00E861E0" w:rsidRDefault="009E3AAB" w:rsidP="00E861E0">
      <w:pPr>
        <w:autoSpaceDE w:val="0"/>
        <w:autoSpaceDN w:val="0"/>
        <w:adjustRightInd w:val="0"/>
        <w:ind w:right="-47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44082441" w14:textId="77777777" w:rsidR="00AC3D69" w:rsidRPr="00E861E0" w:rsidRDefault="00AC3D69" w:rsidP="00E861E0">
      <w:pPr>
        <w:autoSpaceDE w:val="0"/>
        <w:autoSpaceDN w:val="0"/>
        <w:adjustRightInd w:val="0"/>
        <w:ind w:right="-47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0763ADDB" w14:textId="77777777" w:rsidR="009E3AAB" w:rsidRPr="00E861E0" w:rsidRDefault="00081549" w:rsidP="00E861E0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0" w:right="-472" w:firstLine="426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Д-р Ридван Асани, претставник од Министерството за здравство </w:t>
      </w:r>
      <w:r w:rsidR="009E3AAB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- претседател;</w:t>
      </w:r>
    </w:p>
    <w:p w14:paraId="16114EAD" w14:textId="77777777" w:rsidR="009E3AAB" w:rsidRPr="00E861E0" w:rsidRDefault="00081549" w:rsidP="00E861E0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0" w:right="-472" w:firstLine="426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Дејан Николовски, претставник од Министерството за финансии </w:t>
      </w:r>
      <w:r w:rsidR="009E3AAB" w:rsidRPr="00E861E0">
        <w:rPr>
          <w:rFonts w:ascii="StobiSerif Regular" w:hAnsi="StobiSerif Regular" w:cstheme="minorHAnsi"/>
          <w:sz w:val="22"/>
          <w:szCs w:val="22"/>
        </w:rPr>
        <w:t xml:space="preserve">- </w:t>
      </w:r>
      <w:r w:rsidR="009E3AAB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заменик на претседателот</w:t>
      </w:r>
      <w:r w:rsidR="00756501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;</w:t>
      </w:r>
    </w:p>
    <w:p w14:paraId="31040B74" w14:textId="77777777" w:rsidR="009E3AAB" w:rsidRPr="00E861E0" w:rsidRDefault="009E3AAB" w:rsidP="00E861E0">
      <w:pPr>
        <w:pStyle w:val="Heading2"/>
        <w:numPr>
          <w:ilvl w:val="0"/>
          <w:numId w:val="36"/>
        </w:numPr>
        <w:suppressAutoHyphens w:val="0"/>
        <w:spacing w:before="0" w:after="0"/>
        <w:ind w:left="0" w:right="-472" w:firstLine="426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E861E0">
        <w:rPr>
          <w:rFonts w:ascii="StobiSerif Regular" w:hAnsi="StobiSerif Regular" w:cstheme="minorHAnsi"/>
          <w:b w:val="0"/>
          <w:bCs w:val="0"/>
          <w:sz w:val="22"/>
          <w:szCs w:val="22"/>
        </w:rPr>
        <w:lastRenderedPageBreak/>
        <w:t>Проф. Д-р Ненад Гавриловиќ, претставник на осигурениците  - член;</w:t>
      </w:r>
    </w:p>
    <w:p w14:paraId="03383B5C" w14:textId="77777777" w:rsidR="009E3AAB" w:rsidRPr="00E861E0" w:rsidRDefault="009E3AAB" w:rsidP="00E861E0">
      <w:pPr>
        <w:pStyle w:val="Heading2"/>
        <w:numPr>
          <w:ilvl w:val="0"/>
          <w:numId w:val="36"/>
        </w:numPr>
        <w:suppressAutoHyphens w:val="0"/>
        <w:spacing w:before="0" w:after="0"/>
        <w:ind w:left="0" w:right="-472" w:firstLine="426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E861E0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Назми Ејупи, претставник на стопанствениците во Република Македонија  - член;</w:t>
      </w:r>
    </w:p>
    <w:p w14:paraId="1F49E036" w14:textId="77777777" w:rsidR="009E3AAB" w:rsidRPr="00E861E0" w:rsidRDefault="009E3AAB" w:rsidP="00E861E0">
      <w:pPr>
        <w:numPr>
          <w:ilvl w:val="0"/>
          <w:numId w:val="36"/>
        </w:numPr>
        <w:suppressAutoHyphens w:val="0"/>
        <w:ind w:left="0" w:right="-472" w:firstLine="426"/>
        <w:rPr>
          <w:rFonts w:ascii="StobiSerif Regular" w:hAnsi="StobiSerif Regular" w:cstheme="minorHAnsi"/>
          <w:i/>
          <w:iCs/>
          <w:sz w:val="22"/>
          <w:szCs w:val="22"/>
        </w:rPr>
      </w:pPr>
      <w:r w:rsidRPr="00E861E0">
        <w:rPr>
          <w:rFonts w:ascii="StobiSerif Regular" w:hAnsi="StobiSerif Regular" w:cstheme="minorHAnsi"/>
          <w:i/>
          <w:iCs/>
          <w:sz w:val="22"/>
          <w:szCs w:val="22"/>
        </w:rPr>
        <w:t xml:space="preserve">Д-р Љубиша Каранфиловски, претставник од Сојузот на синдикатите на </w:t>
      </w:r>
    </w:p>
    <w:p w14:paraId="702B3C67" w14:textId="77777777" w:rsidR="009E3AAB" w:rsidRPr="00E861E0" w:rsidRDefault="009E3AAB" w:rsidP="00E861E0">
      <w:pPr>
        <w:pStyle w:val="ListParagraph"/>
        <w:numPr>
          <w:ilvl w:val="0"/>
          <w:numId w:val="36"/>
        </w:numPr>
        <w:spacing w:after="0" w:line="240" w:lineRule="auto"/>
        <w:ind w:left="0" w:right="-472" w:firstLine="426"/>
        <w:rPr>
          <w:rFonts w:ascii="StobiSerif Regular" w:hAnsi="StobiSerif Regular" w:cstheme="minorHAnsi"/>
          <w:i/>
          <w:iCs/>
        </w:rPr>
      </w:pPr>
      <w:r w:rsidRPr="00E861E0">
        <w:rPr>
          <w:rFonts w:ascii="StobiSerif Regular" w:hAnsi="StobiSerif Regular" w:cstheme="minorHAnsi"/>
          <w:i/>
          <w:iCs/>
        </w:rPr>
        <w:t>Македонија – член;</w:t>
      </w:r>
    </w:p>
    <w:p w14:paraId="45B92285" w14:textId="77777777" w:rsidR="009E3AAB" w:rsidRPr="00E861E0" w:rsidRDefault="009E3AAB" w:rsidP="00E861E0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0" w:right="-472" w:firstLine="426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hAnsi="StobiSerif Regular" w:cstheme="minorHAnsi"/>
          <w:i/>
          <w:sz w:val="22"/>
          <w:szCs w:val="22"/>
        </w:rPr>
        <w:t xml:space="preserve">Д-р Димитар Димитриевски, претставник на пензионерите во Република Македонија 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– член;</w:t>
      </w:r>
    </w:p>
    <w:p w14:paraId="6A6E1FC1" w14:textId="77777777" w:rsidR="009E3AAB" w:rsidRPr="00E861E0" w:rsidRDefault="009E3AAB" w:rsidP="00E861E0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0" w:right="-472" w:firstLine="426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E861E0">
        <w:rPr>
          <w:rFonts w:ascii="StobiSerif Regular" w:hAnsi="StobiSerif Regular" w:cstheme="minorHAnsi"/>
          <w:i/>
          <w:sz w:val="22"/>
          <w:szCs w:val="22"/>
        </w:rPr>
        <w:t>Д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-р </w:t>
      </w:r>
      <w:r w:rsidR="00515280"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Менде Диневски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E861E0">
        <w:rPr>
          <w:rFonts w:ascii="StobiSerif Regular" w:hAnsi="StobiSerif Regular" w:cstheme="minorHAnsi"/>
          <w:i/>
          <w:sz w:val="22"/>
          <w:szCs w:val="22"/>
        </w:rPr>
        <w:t xml:space="preserve">претставник од Лекарската, Фармацевтската и Стоматолошката комора на Македонија </w:t>
      </w:r>
      <w:r w:rsidRPr="00E861E0">
        <w:rPr>
          <w:rFonts w:ascii="StobiSerif Regular" w:eastAsia="@Arial Unicode MS" w:hAnsi="StobiSerif Regular" w:cstheme="minorHAnsi"/>
          <w:i/>
          <w:sz w:val="22"/>
          <w:szCs w:val="22"/>
        </w:rPr>
        <w:t>– член.</w:t>
      </w:r>
    </w:p>
    <w:p w14:paraId="1DC52E58" w14:textId="77777777" w:rsidR="0093660E" w:rsidRPr="00E861E0" w:rsidRDefault="0093660E" w:rsidP="00E861E0">
      <w:pPr>
        <w:autoSpaceDE w:val="0"/>
        <w:autoSpaceDN w:val="0"/>
        <w:adjustRightInd w:val="0"/>
        <w:ind w:right="-47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308FA9C8" w14:textId="77777777" w:rsidR="00081549" w:rsidRPr="00E861E0" w:rsidRDefault="009E3AAB" w:rsidP="00E861E0">
      <w:pPr>
        <w:autoSpaceDE w:val="0"/>
        <w:autoSpaceDN w:val="0"/>
        <w:adjustRightInd w:val="0"/>
        <w:ind w:right="-47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</w:t>
      </w:r>
      <w:r w:rsidR="00410775" w:rsidRPr="00E861E0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 </w:t>
      </w:r>
      <w:r w:rsidR="00081549" w:rsidRP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   </w:t>
      </w:r>
      <w:r w:rsidR="00081549" w:rsidRPr="00E861E0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081549" w:rsidRPr="00E861E0">
        <w:rPr>
          <w:rFonts w:ascii="StobiSerif Regular" w:hAnsi="StobiSerif Regular" w:cs="Calibri"/>
          <w:b/>
          <w:i/>
          <w:sz w:val="22"/>
          <w:szCs w:val="22"/>
          <w:lang w:val="en-US"/>
        </w:rPr>
        <w:t>/</w:t>
      </w:r>
      <w:proofErr w:type="spellStart"/>
      <w:r w:rsidR="00081549" w:rsidRPr="00E861E0">
        <w:rPr>
          <w:rFonts w:ascii="StobiSerif Regular" w:hAnsi="StobiSerif Regular" w:cs="Calibri"/>
          <w:b/>
          <w:i/>
          <w:sz w:val="22"/>
          <w:szCs w:val="22"/>
          <w:lang w:val="en-US"/>
        </w:rPr>
        <w:t>Bordi</w:t>
      </w:r>
      <w:proofErr w:type="spellEnd"/>
      <w:r w:rsidR="00081549" w:rsidRPr="00E861E0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 </w:t>
      </w:r>
      <w:proofErr w:type="spellStart"/>
      <w:r w:rsidR="00081549" w:rsidRPr="00E861E0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12711FE5" w14:textId="77777777" w:rsidR="00081549" w:rsidRPr="00E861E0" w:rsidRDefault="00081549" w:rsidP="00E861E0">
      <w:pPr>
        <w:autoSpaceDE w:val="0"/>
        <w:autoSpaceDN w:val="0"/>
        <w:adjustRightInd w:val="0"/>
        <w:ind w:right="-47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 </w:t>
      </w:r>
      <w:r w:rsidRPr="00E861E0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Претседател/Kryetar,</w:t>
      </w:r>
    </w:p>
    <w:p w14:paraId="18E15D8D" w14:textId="77777777" w:rsidR="00081549" w:rsidRPr="00E861E0" w:rsidRDefault="00081549" w:rsidP="00E861E0">
      <w:pPr>
        <w:autoSpaceDE w:val="0"/>
        <w:autoSpaceDN w:val="0"/>
        <w:adjustRightInd w:val="0"/>
        <w:ind w:right="-47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</w:t>
      </w:r>
      <w:r w:rsid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</w:t>
      </w:r>
      <w:r w:rsidRPr="00E861E0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D-r Ridvan ASANI</w:t>
      </w:r>
    </w:p>
    <w:p w14:paraId="18CE9708" w14:textId="77777777" w:rsidR="00BD2475" w:rsidRPr="00E861E0" w:rsidRDefault="00BD2475" w:rsidP="00E861E0">
      <w:pPr>
        <w:autoSpaceDE w:val="0"/>
        <w:autoSpaceDN w:val="0"/>
        <w:adjustRightInd w:val="0"/>
        <w:ind w:right="-472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E861E0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FDE35" w14:textId="77777777" w:rsidR="006A07C0" w:rsidRDefault="006A07C0" w:rsidP="00DC5C24">
      <w:r>
        <w:separator/>
      </w:r>
    </w:p>
  </w:endnote>
  <w:endnote w:type="continuationSeparator" w:id="0">
    <w:p w14:paraId="591CD192" w14:textId="77777777" w:rsidR="006A07C0" w:rsidRDefault="006A07C0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AF679" w14:textId="77777777" w:rsidR="006A07C0" w:rsidRDefault="006A07C0" w:rsidP="00DC5C24">
      <w:r>
        <w:separator/>
      </w:r>
    </w:p>
  </w:footnote>
  <w:footnote w:type="continuationSeparator" w:id="0">
    <w:p w14:paraId="78C2609C" w14:textId="77777777" w:rsidR="006A07C0" w:rsidRDefault="006A07C0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716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7941"/>
    <w:multiLevelType w:val="multilevel"/>
    <w:tmpl w:val="FD1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51C"/>
    <w:multiLevelType w:val="hybridMultilevel"/>
    <w:tmpl w:val="EAE4C990"/>
    <w:lvl w:ilvl="0" w:tplc="88C67EA8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53CC9"/>
    <w:multiLevelType w:val="hybridMultilevel"/>
    <w:tmpl w:val="364687F6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B37CED"/>
    <w:multiLevelType w:val="multilevel"/>
    <w:tmpl w:val="A2AE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13B40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17C3"/>
    <w:multiLevelType w:val="hybridMultilevel"/>
    <w:tmpl w:val="2C8A2946"/>
    <w:lvl w:ilvl="0" w:tplc="A21E04AA">
      <w:start w:val="1"/>
      <w:numFmt w:val="upperRoman"/>
      <w:lvlText w:val="%1."/>
      <w:lvlJc w:val="left"/>
      <w:pPr>
        <w:ind w:left="1080" w:hanging="720"/>
      </w:pPr>
      <w:rPr>
        <w:rFonts w:eastAsia="@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391A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8F2"/>
    <w:multiLevelType w:val="hybridMultilevel"/>
    <w:tmpl w:val="A670A95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8382D"/>
    <w:multiLevelType w:val="hybridMultilevel"/>
    <w:tmpl w:val="C6706ABE"/>
    <w:lvl w:ilvl="0" w:tplc="FF4EE8A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8734C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2567"/>
    <w:multiLevelType w:val="hybridMultilevel"/>
    <w:tmpl w:val="1A1AA6B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64384"/>
    <w:multiLevelType w:val="hybridMultilevel"/>
    <w:tmpl w:val="B706DD9A"/>
    <w:lvl w:ilvl="0" w:tplc="7320F98A">
      <w:start w:val="1"/>
      <w:numFmt w:val="upperRoman"/>
      <w:lvlText w:val="%1."/>
      <w:lvlJc w:val="left"/>
      <w:pPr>
        <w:ind w:left="144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13" w15:restartNumberingAfterBreak="0">
    <w:nsid w:val="359A077A"/>
    <w:multiLevelType w:val="hybridMultilevel"/>
    <w:tmpl w:val="CFAC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8204C"/>
    <w:multiLevelType w:val="hybridMultilevel"/>
    <w:tmpl w:val="1CD8CF0E"/>
    <w:lvl w:ilvl="0" w:tplc="D2C44CFE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40DB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62ECB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2DDD"/>
    <w:multiLevelType w:val="hybridMultilevel"/>
    <w:tmpl w:val="508EC37A"/>
    <w:lvl w:ilvl="0" w:tplc="042F000F">
      <w:start w:val="1"/>
      <w:numFmt w:val="decimal"/>
      <w:lvlText w:val="%1."/>
      <w:lvlJc w:val="left"/>
      <w:pPr>
        <w:ind w:left="294" w:hanging="360"/>
      </w:pPr>
    </w:lvl>
    <w:lvl w:ilvl="1" w:tplc="042F0019" w:tentative="1">
      <w:start w:val="1"/>
      <w:numFmt w:val="lowerLetter"/>
      <w:lvlText w:val="%2."/>
      <w:lvlJc w:val="left"/>
      <w:pPr>
        <w:ind w:left="1014" w:hanging="360"/>
      </w:pPr>
    </w:lvl>
    <w:lvl w:ilvl="2" w:tplc="042F001B" w:tentative="1">
      <w:start w:val="1"/>
      <w:numFmt w:val="lowerRoman"/>
      <w:lvlText w:val="%3."/>
      <w:lvlJc w:val="right"/>
      <w:pPr>
        <w:ind w:left="1734" w:hanging="180"/>
      </w:pPr>
    </w:lvl>
    <w:lvl w:ilvl="3" w:tplc="042F000F" w:tentative="1">
      <w:start w:val="1"/>
      <w:numFmt w:val="decimal"/>
      <w:lvlText w:val="%4."/>
      <w:lvlJc w:val="left"/>
      <w:pPr>
        <w:ind w:left="2454" w:hanging="360"/>
      </w:pPr>
    </w:lvl>
    <w:lvl w:ilvl="4" w:tplc="042F0019" w:tentative="1">
      <w:start w:val="1"/>
      <w:numFmt w:val="lowerLetter"/>
      <w:lvlText w:val="%5."/>
      <w:lvlJc w:val="left"/>
      <w:pPr>
        <w:ind w:left="3174" w:hanging="360"/>
      </w:pPr>
    </w:lvl>
    <w:lvl w:ilvl="5" w:tplc="042F001B" w:tentative="1">
      <w:start w:val="1"/>
      <w:numFmt w:val="lowerRoman"/>
      <w:lvlText w:val="%6."/>
      <w:lvlJc w:val="right"/>
      <w:pPr>
        <w:ind w:left="3894" w:hanging="180"/>
      </w:pPr>
    </w:lvl>
    <w:lvl w:ilvl="6" w:tplc="042F000F" w:tentative="1">
      <w:start w:val="1"/>
      <w:numFmt w:val="decimal"/>
      <w:lvlText w:val="%7."/>
      <w:lvlJc w:val="left"/>
      <w:pPr>
        <w:ind w:left="4614" w:hanging="360"/>
      </w:pPr>
    </w:lvl>
    <w:lvl w:ilvl="7" w:tplc="042F0019" w:tentative="1">
      <w:start w:val="1"/>
      <w:numFmt w:val="lowerLetter"/>
      <w:lvlText w:val="%8."/>
      <w:lvlJc w:val="left"/>
      <w:pPr>
        <w:ind w:left="5334" w:hanging="360"/>
      </w:pPr>
    </w:lvl>
    <w:lvl w:ilvl="8" w:tplc="042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E666363"/>
    <w:multiLevelType w:val="hybridMultilevel"/>
    <w:tmpl w:val="3EDC125A"/>
    <w:lvl w:ilvl="0" w:tplc="376694AA">
      <w:numFmt w:val="bullet"/>
      <w:lvlText w:val="-"/>
      <w:lvlJc w:val="left"/>
      <w:pPr>
        <w:ind w:left="1590" w:hanging="360"/>
      </w:pPr>
      <w:rPr>
        <w:rFonts w:ascii="StobiSerif Regular" w:hAnsi="StobiSerif Regula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4F1519BF"/>
    <w:multiLevelType w:val="hybridMultilevel"/>
    <w:tmpl w:val="40E2AD52"/>
    <w:lvl w:ilvl="0" w:tplc="DE52916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FC0238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E56C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820D8"/>
    <w:multiLevelType w:val="hybridMultilevel"/>
    <w:tmpl w:val="B8CCE8A6"/>
    <w:lvl w:ilvl="0" w:tplc="7320F98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3640D"/>
    <w:multiLevelType w:val="multilevel"/>
    <w:tmpl w:val="2200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7095A"/>
    <w:multiLevelType w:val="hybridMultilevel"/>
    <w:tmpl w:val="85EE7E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3A0298"/>
    <w:multiLevelType w:val="hybridMultilevel"/>
    <w:tmpl w:val="ADE00A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85DD5"/>
    <w:multiLevelType w:val="hybridMultilevel"/>
    <w:tmpl w:val="9EF6B41A"/>
    <w:lvl w:ilvl="0" w:tplc="DB22635E">
      <w:start w:val="1"/>
      <w:numFmt w:val="upperRoman"/>
      <w:lvlText w:val="%1."/>
      <w:lvlJc w:val="left"/>
      <w:pPr>
        <w:ind w:left="1080" w:hanging="720"/>
      </w:pPr>
      <w:rPr>
        <w:rFonts w:ascii="StobiSerif Regular" w:eastAsia="@Arial Unicode MS" w:hAnsi="StobiSerif Regular" w:cstheme="minorHAnsi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C5B1D"/>
    <w:multiLevelType w:val="multilevel"/>
    <w:tmpl w:val="C1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61BE3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9B8"/>
    <w:multiLevelType w:val="hybridMultilevel"/>
    <w:tmpl w:val="62DAAE64"/>
    <w:lvl w:ilvl="0" w:tplc="52E6BC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24D95"/>
    <w:multiLevelType w:val="hybridMultilevel"/>
    <w:tmpl w:val="53B8138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1E40"/>
    <w:multiLevelType w:val="hybridMultilevel"/>
    <w:tmpl w:val="4C00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C7746"/>
    <w:multiLevelType w:val="hybridMultilevel"/>
    <w:tmpl w:val="352C60F8"/>
    <w:lvl w:ilvl="0" w:tplc="88C67EA8">
      <w:numFmt w:val="bullet"/>
      <w:lvlText w:val="-"/>
      <w:lvlJc w:val="left"/>
      <w:pPr>
        <w:ind w:left="870" w:hanging="51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9"/>
  </w:num>
  <w:num w:numId="7">
    <w:abstractNumId w:val="13"/>
  </w:num>
  <w:num w:numId="8">
    <w:abstractNumId w:val="8"/>
  </w:num>
  <w:num w:numId="9">
    <w:abstractNumId w:val="15"/>
  </w:num>
  <w:num w:numId="10">
    <w:abstractNumId w:val="2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25"/>
  </w:num>
  <w:num w:numId="15">
    <w:abstractNumId w:val="19"/>
  </w:num>
  <w:num w:numId="16">
    <w:abstractNumId w:val="17"/>
  </w:num>
  <w:num w:numId="17">
    <w:abstractNumId w:val="33"/>
  </w:num>
  <w:num w:numId="18">
    <w:abstractNumId w:val="21"/>
  </w:num>
  <w:num w:numId="19">
    <w:abstractNumId w:val="5"/>
  </w:num>
  <w:num w:numId="20">
    <w:abstractNumId w:val="27"/>
  </w:num>
  <w:num w:numId="21">
    <w:abstractNumId w:val="12"/>
  </w:num>
  <w:num w:numId="22">
    <w:abstractNumId w:val="12"/>
  </w:num>
  <w:num w:numId="23">
    <w:abstractNumId w:val="14"/>
  </w:num>
  <w:num w:numId="24">
    <w:abstractNumId w:val="14"/>
  </w:num>
  <w:num w:numId="25">
    <w:abstractNumId w:val="7"/>
  </w:num>
  <w:num w:numId="26">
    <w:abstractNumId w:val="23"/>
  </w:num>
  <w:num w:numId="27">
    <w:abstractNumId w:val="11"/>
  </w:num>
  <w:num w:numId="28">
    <w:abstractNumId w:val="20"/>
  </w:num>
  <w:num w:numId="29">
    <w:abstractNumId w:val="14"/>
    <w:lvlOverride w:ilvl="0">
      <w:startOverride w:val="1"/>
    </w:lvlOverride>
  </w:num>
  <w:num w:numId="30">
    <w:abstractNumId w:val="0"/>
  </w:num>
  <w:num w:numId="31">
    <w:abstractNumId w:val="32"/>
  </w:num>
  <w:num w:numId="32">
    <w:abstractNumId w:val="30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1"/>
  </w:num>
  <w:num w:numId="36">
    <w:abstractNumId w:val="2"/>
  </w:num>
  <w:num w:numId="37">
    <w:abstractNumId w:val="18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49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2692"/>
    <w:rsid w:val="0037394C"/>
    <w:rsid w:val="00376AD4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07A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029E"/>
    <w:rsid w:val="0054141A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76A"/>
    <w:rsid w:val="0060132E"/>
    <w:rsid w:val="00602031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07C0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1395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6,#933"/>
    </o:shapedefaults>
    <o:shapelayout v:ext="edit">
      <o:idmap v:ext="edit" data="1"/>
    </o:shapelayout>
  </w:shapeDefaults>
  <w:decimalSymbol w:val=","/>
  <w:listSeparator w:val=";"/>
  <w14:docId w14:val="6157211A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A5B3A"/>
    <w:pPr>
      <w:numPr>
        <w:numId w:val="23"/>
      </w:numPr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A5B3A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4609-B4A3-4E6B-969F-7AA949A9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6</cp:revision>
  <cp:lastPrinted>2021-09-30T10:13:00Z</cp:lastPrinted>
  <dcterms:created xsi:type="dcterms:W3CDTF">2021-02-01T11:29:00Z</dcterms:created>
  <dcterms:modified xsi:type="dcterms:W3CDTF">2021-09-30T10:13:00Z</dcterms:modified>
</cp:coreProperties>
</file>