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4C727" w14:textId="77777777" w:rsidR="007B16B4" w:rsidRPr="004230F7" w:rsidRDefault="007B16B4" w:rsidP="00F339BF">
      <w:pPr>
        <w:tabs>
          <w:tab w:val="left" w:pos="6048"/>
        </w:tabs>
        <w:autoSpaceDE w:val="0"/>
        <w:autoSpaceDN w:val="0"/>
        <w:adjustRightInd w:val="0"/>
        <w:ind w:right="-448"/>
        <w:rPr>
          <w:rFonts w:ascii="StobiSerif Regular" w:hAnsi="StobiSerif Regular" w:cstheme="minorHAnsi"/>
          <w:b/>
          <w:i/>
          <w:color w:val="FF0000"/>
          <w:sz w:val="22"/>
          <w:szCs w:val="22"/>
        </w:rPr>
      </w:pPr>
      <w:r w:rsidRPr="004230F7">
        <w:rPr>
          <w:rFonts w:ascii="StobiSerif Regular" w:hAnsi="StobiSerif Regular" w:cstheme="minorHAnsi"/>
          <w:noProof/>
          <w:color w:val="FF0000"/>
          <w:sz w:val="22"/>
          <w:szCs w:val="22"/>
          <w:lang w:eastAsia="mk-MK"/>
        </w:rPr>
        <mc:AlternateContent>
          <mc:Choice Requires="wps">
            <w:drawing>
              <wp:anchor distT="0" distB="0" distL="114300" distR="114300" simplePos="0" relativeHeight="251661312" behindDoc="0" locked="0" layoutInCell="1" allowOverlap="1" wp14:anchorId="56C35E6D" wp14:editId="200A4ED8">
                <wp:simplePos x="0" y="0"/>
                <wp:positionH relativeFrom="column">
                  <wp:posOffset>3664944</wp:posOffset>
                </wp:positionH>
                <wp:positionV relativeFrom="paragraph">
                  <wp:posOffset>150771</wp:posOffset>
                </wp:positionV>
                <wp:extent cx="1822450" cy="0"/>
                <wp:effectExtent l="0" t="0" r="25400" b="19050"/>
                <wp:wrapNone/>
                <wp:docPr id="3" name="Straight Connector 3"/>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E7A77C" id="Straight Connector 3"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6pt,11.85pt" to="432.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ex6AEAACIEAAAOAAAAZHJzL2Uyb0RvYy54bWysU02P0zAQvSPxHyzfadIuH6uo6R66Wjgg&#10;qFjg7jp2Ysn2WGPTtP+esZOGFSAkEDlYHs+853nPk+3d2Vl2UhgN+JavVzVnykvojO9b/uXzw4tb&#10;zmISvhMWvGr5RUV+t3v+bDuGRm1gANspZETiYzOGlg8phaaqohyUE3EFQXlKakAnEoXYVx2Kkdid&#10;rTZ1/boaAbuAIFWMdHo/Jfmu8GutZPqodVSJ2ZZTb6msWNZjXqvdVjQ9ijAYObch/qELJ4ynSxeq&#10;e5EE+4bmFypnJEIEnVYSXAVaG6mKBlKzrn9S8ziIoIoWMieGxab4/2jlh9MBmelafsOZF46e6DGh&#10;MP2Q2B68JwMB2U32aQyxofK9P+AcxXDALPqs0TFtTXhHI8DL7mve5RxJZOfi92XxW50Tk3S4vt1s&#10;Xr6iZ5HXXDWRZWDAmN4qcCxvWm6Nz1aIRpzex0QNUOm1JB9bz0Zi3Lyp61IWwZruwVibkxH7494i&#10;Owkag32dv6yIKJ6UUWQ9HWadk7KySxerpgs+KU1O5b6nG/KMqoVWSKl8Ws+81lN1hmlqYQHOrf0J&#10;ONdnqCrz+zfgBVFuBp8WsDMe8Hdtp/O1ZT3VXx2YdGcLjtBdypsXa2gQi3PzT5Mn/Wlc4D9+7d13&#10;AAAA//8DAFBLAwQUAAYACAAAACEAMZ7DLt0AAAAJAQAADwAAAGRycy9kb3ducmV2LnhtbEyPwU6D&#10;QBCG7ya+w2ZMvJh2EbQQZGnUxEMTL62mXqcwBZSdxd2l4Nu7xoMe558v/3xTrGfdixNZ1xlWcL2M&#10;QBBXpu64UfD68rTIQDiPXGNvmBR8kYN1eX5WYF6bibd02vlGhBJ2OSpovR9yKV3Vkka3NANx2B2N&#10;1ejDaBtZW5xCue5lHEUrqbHjcKHFgR5bqj52o1bwhvYhO24wuXL0+b4Z9/w8mUSpy4v5/g6Ep9n/&#10;wfCjH9ShDE4HM3LtRK/gNk3jgCqIkxREALLVTQgOv4EsC/n/g/IbAAD//wMAUEsBAi0AFAAGAAgA&#10;AAAhALaDOJL+AAAA4QEAABMAAAAAAAAAAAAAAAAAAAAAAFtDb250ZW50X1R5cGVzXS54bWxQSwEC&#10;LQAUAAYACAAAACEAOP0h/9YAAACUAQAACwAAAAAAAAAAAAAAAAAvAQAAX3JlbHMvLnJlbHNQSwEC&#10;LQAUAAYACAAAACEA0OJHsegBAAAiBAAADgAAAAAAAAAAAAAAAAAuAgAAZHJzL2Uyb0RvYy54bWxQ&#10;SwECLQAUAAYACAAAACEAMZ7DLt0AAAAJAQAADwAAAAAAAAAAAAAAAABCBAAAZHJzL2Rvd25yZXYu&#10;eG1sUEsFBgAAAAAEAAQA8wAAAEwFAAAAAA==&#10;" strokecolor="#c00000" strokeweight="1pt">
                <v:stroke joinstyle="miter"/>
              </v:line>
            </w:pict>
          </mc:Fallback>
        </mc:AlternateContent>
      </w:r>
      <w:r w:rsidRPr="004230F7">
        <w:rPr>
          <w:rFonts w:ascii="StobiSerif Regular" w:hAnsi="StobiSerif Regular" w:cstheme="minorHAnsi"/>
          <w:noProof/>
          <w:color w:val="FF0000"/>
          <w:sz w:val="22"/>
          <w:szCs w:val="22"/>
          <w:lang w:eastAsia="mk-MK"/>
        </w:rPr>
        <w:drawing>
          <wp:anchor distT="0" distB="0" distL="114300" distR="114300" simplePos="0" relativeHeight="251659264" behindDoc="0" locked="0" layoutInCell="1" allowOverlap="1" wp14:anchorId="467F86BD" wp14:editId="2560EB6F">
            <wp:simplePos x="0" y="0"/>
            <wp:positionH relativeFrom="margin">
              <wp:align>center</wp:align>
            </wp:positionH>
            <wp:positionV relativeFrom="paragraph">
              <wp:posOffset>-262393</wp:posOffset>
            </wp:positionV>
            <wp:extent cx="978535" cy="81960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535" cy="819602"/>
                    </a:xfrm>
                    <a:prstGeom prst="rect">
                      <a:avLst/>
                    </a:prstGeom>
                  </pic:spPr>
                </pic:pic>
              </a:graphicData>
            </a:graphic>
            <wp14:sizeRelH relativeFrom="page">
              <wp14:pctWidth>0</wp14:pctWidth>
            </wp14:sizeRelH>
            <wp14:sizeRelV relativeFrom="page">
              <wp14:pctHeight>0</wp14:pctHeight>
            </wp14:sizeRelV>
          </wp:anchor>
        </w:drawing>
      </w:r>
      <w:r w:rsidRPr="004230F7">
        <w:rPr>
          <w:rFonts w:ascii="StobiSerif Regular" w:hAnsi="StobiSerif Regular" w:cstheme="minorHAnsi"/>
          <w:b/>
          <w:i/>
          <w:color w:val="FF0000"/>
          <w:sz w:val="22"/>
          <w:szCs w:val="22"/>
        </w:rPr>
        <w:tab/>
      </w:r>
      <w:r w:rsidRPr="004230F7">
        <w:rPr>
          <w:rFonts w:ascii="StobiSerif Regular" w:hAnsi="StobiSerif Regular" w:cstheme="minorHAnsi"/>
          <w:noProof/>
          <w:color w:val="FF0000"/>
          <w:sz w:val="22"/>
          <w:szCs w:val="22"/>
          <w:lang w:eastAsia="mk-MK"/>
        </w:rPr>
        <mc:AlternateContent>
          <mc:Choice Requires="wps">
            <w:drawing>
              <wp:anchor distT="0" distB="0" distL="114300" distR="114300" simplePos="0" relativeHeight="251663360" behindDoc="0" locked="0" layoutInCell="1" allowOverlap="1" wp14:anchorId="1234D4F3" wp14:editId="0FDA16AB">
                <wp:simplePos x="0" y="0"/>
                <wp:positionH relativeFrom="column">
                  <wp:posOffset>152400</wp:posOffset>
                </wp:positionH>
                <wp:positionV relativeFrom="paragraph">
                  <wp:posOffset>152400</wp:posOffset>
                </wp:positionV>
                <wp:extent cx="1822450" cy="0"/>
                <wp:effectExtent l="0" t="0" r="25400" b="19050"/>
                <wp:wrapNone/>
                <wp:docPr id="2" name="Straight Connector 2"/>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D6D53B" id="Straight Connector 2"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2pt" to="1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wV5wEAACIEAAAOAAAAZHJzL2Uyb0RvYy54bWysU02P0zAQvSPxHyzfadKIj1XUdA9dLRwQ&#10;VCxwd51xY8lfGpum/feMnTSsACGx2hwsj2fe87znyeb2bA07AUbtXcfXq5ozcNL32h07/u3r/asb&#10;zmISrhfGO+j4BSK/3b58sRlDC40fvOkBGZG42I6h40NKoa2qKAewIq58AEdJ5dGKRCEeqx7FSOzW&#10;VE1dv61Gj31ALyFGOr2bknxb+JUCmT4rFSEx03HqLZUVy3rIa7XdiPaIIgxazm2IJ3RhhXZ06UJ1&#10;J5JgP1D/QWW1RB+9SivpbeWV0hKKBlKzrn9T8zCIAEULmRPDYlN8Plr56bRHpvuON5w5YemJHhIK&#10;fRwS23nnyECPrMk+jSG2VL5ze5yjGPaYRZ8VWqaMDh9oBHjZfc+7nCOJ7Fz8vix+wzkxSYfrm6Z5&#10;/YaeRV5z1USWgQFjeg/esrzpuNEuWyFacfoYEzVApdeSfGwcG4mxeVfXpSx6o/t7bUxORjwedgbZ&#10;SdAY7Or8ZUVE8aiMIuPoMOuclJVduhiYLvgCipzKfU835BmFhVZICS6tZ17jqDrDFLWwAOfW/gWc&#10;6zMUyvz+D3hBlJu9SwvYaufxb22n87VlNdVfHZh0ZwsOvr+UNy/W0CAW5+afJk/647jAf/3a258A&#10;AAD//wMAUEsDBBQABgAIAAAAIQCy0g/A2gAAAAgBAAAPAAAAZHJzL2Rvd25yZXYueG1sTI9BS8NA&#10;EIXvgv9hGcGL2E0akRKzKSp4KHixFb1Os9Mkmp2N2U0T/70jCnoa5r3hzfeK9ew6daQhtJ4NpIsE&#10;FHHlbcu1gefdw+UKVIjIFjvPZOCTAqzL05MCc+snfqLjNtZKQjjkaKCJsc+1DlVDDsPC98TiHfzg&#10;MMo61NoOOEm46/QySa61w5blQ4M93TdUvW9HZ+AVh7vVYYPZRaCPt834wo+Tz4w5P5tvb0BFmuPf&#10;MXzjCzqUwrT3I9ugOgPLK6kSf6f4WZqKsP8RdFno/wXKLwAAAP//AwBQSwECLQAUAAYACAAAACEA&#10;toM4kv4AAADhAQAAEwAAAAAAAAAAAAAAAAAAAAAAW0NvbnRlbnRfVHlwZXNdLnhtbFBLAQItABQA&#10;BgAIAAAAIQA4/SH/1gAAAJQBAAALAAAAAAAAAAAAAAAAAC8BAABfcmVscy8ucmVsc1BLAQItABQA&#10;BgAIAAAAIQAUCnwV5wEAACIEAAAOAAAAAAAAAAAAAAAAAC4CAABkcnMvZTJvRG9jLnhtbFBLAQIt&#10;ABQABgAIAAAAIQCy0g/A2gAAAAgBAAAPAAAAAAAAAAAAAAAAAEEEAABkcnMvZG93bnJldi54bWxQ&#10;SwUGAAAAAAQABADzAAAASAUAAAAA&#10;" strokecolor="#c00000" strokeweight="1pt">
                <v:stroke joinstyle="miter"/>
              </v:line>
            </w:pict>
          </mc:Fallback>
        </mc:AlternateContent>
      </w:r>
    </w:p>
    <w:p w14:paraId="0F28F631" w14:textId="77777777" w:rsidR="007B16B4" w:rsidRPr="004230F7" w:rsidRDefault="007B16B4" w:rsidP="00F339BF">
      <w:pPr>
        <w:autoSpaceDE w:val="0"/>
        <w:autoSpaceDN w:val="0"/>
        <w:adjustRightInd w:val="0"/>
        <w:ind w:right="-448"/>
        <w:rPr>
          <w:rFonts w:ascii="StobiSerif Regular" w:hAnsi="StobiSerif Regular" w:cstheme="minorHAnsi"/>
          <w:b/>
          <w:i/>
          <w:color w:val="FF0000"/>
          <w:sz w:val="22"/>
          <w:szCs w:val="22"/>
        </w:rPr>
      </w:pPr>
    </w:p>
    <w:p w14:paraId="3179732B" w14:textId="77777777" w:rsidR="007B16B4" w:rsidRPr="004230F7" w:rsidRDefault="007B16B4" w:rsidP="00F339BF">
      <w:pPr>
        <w:autoSpaceDE w:val="0"/>
        <w:autoSpaceDN w:val="0"/>
        <w:adjustRightInd w:val="0"/>
        <w:ind w:right="-448"/>
        <w:rPr>
          <w:rFonts w:ascii="StobiSerif Regular" w:hAnsi="StobiSerif Regular" w:cstheme="minorHAnsi"/>
          <w:b/>
          <w:i/>
          <w:color w:val="FF0000"/>
          <w:sz w:val="22"/>
          <w:szCs w:val="22"/>
        </w:rPr>
      </w:pPr>
    </w:p>
    <w:p w14:paraId="1C293A31" w14:textId="77777777" w:rsidR="0093660E" w:rsidRPr="004230F7" w:rsidRDefault="0093660E" w:rsidP="00F339BF">
      <w:pPr>
        <w:autoSpaceDE w:val="0"/>
        <w:autoSpaceDN w:val="0"/>
        <w:adjustRightInd w:val="0"/>
        <w:ind w:right="-448"/>
        <w:rPr>
          <w:rFonts w:ascii="StobiSerif Regular" w:hAnsi="StobiSerif Regular" w:cstheme="minorHAnsi"/>
          <w:b/>
          <w:i/>
          <w:sz w:val="22"/>
          <w:szCs w:val="22"/>
        </w:rPr>
      </w:pPr>
    </w:p>
    <w:p w14:paraId="74AA1CC0" w14:textId="77777777" w:rsidR="009E3AAB" w:rsidRPr="004230F7" w:rsidRDefault="009E3AAB" w:rsidP="00F339BF">
      <w:pPr>
        <w:autoSpaceDE w:val="0"/>
        <w:autoSpaceDN w:val="0"/>
        <w:adjustRightInd w:val="0"/>
        <w:ind w:right="-448"/>
        <w:rPr>
          <w:rFonts w:ascii="StobiSerif Regular" w:hAnsi="StobiSerif Regular" w:cstheme="minorHAnsi"/>
          <w:b/>
          <w:i/>
          <w:sz w:val="22"/>
          <w:szCs w:val="22"/>
        </w:rPr>
      </w:pPr>
      <w:r w:rsidRPr="004230F7">
        <w:rPr>
          <w:rFonts w:ascii="StobiSerif Regular" w:hAnsi="StobiSerif Regular" w:cstheme="minorHAnsi"/>
          <w:b/>
          <w:i/>
          <w:sz w:val="22"/>
          <w:szCs w:val="22"/>
        </w:rPr>
        <w:t>Број: 02 - __________</w:t>
      </w:r>
    </w:p>
    <w:p w14:paraId="3D1DDF5F" w14:textId="3BF795CE" w:rsidR="009E3AAB" w:rsidRPr="00EB2264" w:rsidRDefault="009E3AAB" w:rsidP="00F339BF">
      <w:pPr>
        <w:ind w:right="-448"/>
        <w:rPr>
          <w:rFonts w:ascii="StobiSerif Regular" w:hAnsi="StobiSerif Regular" w:cstheme="minorHAnsi"/>
          <w:b/>
          <w:i/>
          <w:color w:val="FFFFFF" w:themeColor="background1"/>
          <w:sz w:val="22"/>
          <w:szCs w:val="22"/>
        </w:rPr>
      </w:pPr>
      <w:r w:rsidRPr="004230F7">
        <w:rPr>
          <w:rFonts w:ascii="StobiSerif Regular" w:hAnsi="StobiSerif Regular" w:cstheme="minorHAnsi"/>
          <w:b/>
          <w:i/>
          <w:sz w:val="22"/>
          <w:szCs w:val="22"/>
        </w:rPr>
        <w:t>________ 20</w:t>
      </w:r>
      <w:r w:rsidR="009A6022" w:rsidRPr="004230F7">
        <w:rPr>
          <w:rFonts w:ascii="StobiSerif Regular" w:hAnsi="StobiSerif Regular" w:cstheme="minorHAnsi"/>
          <w:b/>
          <w:i/>
          <w:sz w:val="22"/>
          <w:szCs w:val="22"/>
        </w:rPr>
        <w:t>2</w:t>
      </w:r>
      <w:r w:rsidR="00187B2D">
        <w:rPr>
          <w:rFonts w:ascii="StobiSerif Regular" w:hAnsi="StobiSerif Regular" w:cstheme="minorHAnsi"/>
          <w:b/>
          <w:i/>
          <w:sz w:val="22"/>
          <w:szCs w:val="22"/>
          <w:lang w:val="en-US"/>
        </w:rPr>
        <w:t>3</w:t>
      </w:r>
      <w:r w:rsidRPr="004230F7">
        <w:rPr>
          <w:rFonts w:ascii="StobiSerif Regular" w:hAnsi="StobiSerif Regular" w:cstheme="minorHAnsi"/>
          <w:b/>
          <w:i/>
          <w:sz w:val="22"/>
          <w:szCs w:val="22"/>
        </w:rPr>
        <w:t xml:space="preserve"> година                                                                                 </w:t>
      </w:r>
      <w:r w:rsidR="00131A05" w:rsidRPr="004230F7">
        <w:rPr>
          <w:rFonts w:ascii="StobiSerif Regular" w:hAnsi="StobiSerif Regular" w:cstheme="minorHAnsi"/>
          <w:b/>
          <w:i/>
          <w:sz w:val="22"/>
          <w:szCs w:val="22"/>
        </w:rPr>
        <w:t xml:space="preserve">  </w:t>
      </w:r>
      <w:r w:rsidR="00B33D06" w:rsidRPr="004230F7">
        <w:rPr>
          <w:rFonts w:ascii="StobiSerif Regular" w:hAnsi="StobiSerif Regular" w:cstheme="minorHAnsi"/>
          <w:b/>
          <w:i/>
          <w:sz w:val="22"/>
          <w:szCs w:val="22"/>
        </w:rPr>
        <w:t xml:space="preserve"> </w:t>
      </w:r>
      <w:r w:rsidR="00131A05" w:rsidRPr="004230F7">
        <w:rPr>
          <w:rFonts w:ascii="StobiSerif Regular" w:hAnsi="StobiSerif Regular" w:cstheme="minorHAnsi"/>
          <w:b/>
          <w:i/>
          <w:sz w:val="22"/>
          <w:szCs w:val="22"/>
        </w:rPr>
        <w:t xml:space="preserve">         </w:t>
      </w:r>
      <w:r w:rsidRPr="004230F7">
        <w:rPr>
          <w:rFonts w:ascii="StobiSerif Regular" w:hAnsi="StobiSerif Regular" w:cstheme="minorHAnsi"/>
          <w:b/>
          <w:i/>
          <w:sz w:val="22"/>
          <w:szCs w:val="22"/>
        </w:rPr>
        <w:t xml:space="preserve"> </w:t>
      </w:r>
      <w:r w:rsidRPr="00EB2264">
        <w:rPr>
          <w:rFonts w:ascii="StobiSerif Regular" w:hAnsi="StobiSerif Regular" w:cstheme="minorHAnsi"/>
          <w:b/>
          <w:i/>
          <w:color w:val="FFFFFF" w:themeColor="background1"/>
          <w:sz w:val="22"/>
          <w:szCs w:val="22"/>
        </w:rPr>
        <w:t>П Р Е Д Л О Г</w:t>
      </w:r>
    </w:p>
    <w:p w14:paraId="3E0F0F76" w14:textId="77777777" w:rsidR="009E3AAB" w:rsidRPr="004230F7" w:rsidRDefault="009E3AAB" w:rsidP="00F339BF">
      <w:pPr>
        <w:ind w:right="-448"/>
        <w:rPr>
          <w:rFonts w:ascii="StobiSerif Regular" w:hAnsi="StobiSerif Regular" w:cstheme="minorHAnsi"/>
          <w:i/>
          <w:sz w:val="22"/>
          <w:szCs w:val="22"/>
        </w:rPr>
      </w:pPr>
      <w:r w:rsidRPr="004230F7">
        <w:rPr>
          <w:rFonts w:ascii="StobiSerif Regular" w:hAnsi="StobiSerif Regular" w:cstheme="minorHAnsi"/>
          <w:b/>
          <w:i/>
          <w:sz w:val="22"/>
          <w:szCs w:val="22"/>
        </w:rPr>
        <w:t>С к о п ј е</w:t>
      </w:r>
      <w:r w:rsidRPr="004230F7">
        <w:rPr>
          <w:rFonts w:ascii="StobiSerif Regular" w:hAnsi="StobiSerif Regular" w:cstheme="minorHAnsi"/>
          <w:i/>
          <w:sz w:val="22"/>
          <w:szCs w:val="22"/>
        </w:rPr>
        <w:t xml:space="preserve">                                     </w:t>
      </w:r>
    </w:p>
    <w:p w14:paraId="62D0F470" w14:textId="77777777" w:rsidR="009E3AAB" w:rsidRPr="004230F7" w:rsidRDefault="009E3AAB" w:rsidP="00F339BF">
      <w:pPr>
        <w:autoSpaceDE w:val="0"/>
        <w:autoSpaceDN w:val="0"/>
        <w:adjustRightInd w:val="0"/>
        <w:ind w:right="-448"/>
        <w:rPr>
          <w:rFonts w:ascii="StobiSerif Regular" w:hAnsi="StobiSerif Regular" w:cstheme="minorHAnsi"/>
          <w:i/>
          <w:sz w:val="22"/>
          <w:szCs w:val="22"/>
        </w:rPr>
      </w:pPr>
      <w:r w:rsidRPr="004230F7">
        <w:rPr>
          <w:rFonts w:ascii="StobiSerif Regular" w:hAnsi="StobiSerif Regular" w:cstheme="minorHAnsi"/>
          <w:i/>
          <w:sz w:val="22"/>
          <w:szCs w:val="22"/>
        </w:rPr>
        <w:t xml:space="preserve">                                                                          </w:t>
      </w:r>
    </w:p>
    <w:p w14:paraId="053E4CF9" w14:textId="77777777" w:rsidR="009E3AAB" w:rsidRPr="007223A8" w:rsidRDefault="009E3AAB" w:rsidP="00F339BF">
      <w:pPr>
        <w:autoSpaceDE w:val="0"/>
        <w:autoSpaceDN w:val="0"/>
        <w:adjustRightInd w:val="0"/>
        <w:ind w:right="-448"/>
        <w:jc w:val="center"/>
        <w:rPr>
          <w:rFonts w:ascii="StobiSerif Regular" w:hAnsi="StobiSerif Regular" w:cstheme="minorHAnsi"/>
          <w:b/>
          <w:i/>
          <w:sz w:val="22"/>
          <w:szCs w:val="22"/>
        </w:rPr>
      </w:pPr>
      <w:r w:rsidRPr="007223A8">
        <w:rPr>
          <w:rFonts w:ascii="StobiSerif Regular" w:eastAsia="@Arial Unicode MS" w:hAnsi="StobiSerif Regular" w:cstheme="minorHAnsi"/>
          <w:b/>
          <w:i/>
          <w:sz w:val="22"/>
          <w:szCs w:val="22"/>
        </w:rPr>
        <w:t>ЗАПИСНИК</w:t>
      </w:r>
    </w:p>
    <w:p w14:paraId="421BAF98" w14:textId="0B2DE300" w:rsidR="009E3AAB" w:rsidRPr="007223A8" w:rsidRDefault="009E3AAB" w:rsidP="00F339BF">
      <w:pPr>
        <w:autoSpaceDE w:val="0"/>
        <w:autoSpaceDN w:val="0"/>
        <w:adjustRightInd w:val="0"/>
        <w:ind w:right="-448"/>
        <w:jc w:val="center"/>
        <w:rPr>
          <w:rFonts w:ascii="StobiSerif Regular" w:hAnsi="StobiSerif Regular" w:cstheme="minorHAnsi"/>
          <w:b/>
          <w:i/>
          <w:sz w:val="22"/>
          <w:szCs w:val="22"/>
        </w:rPr>
      </w:pPr>
      <w:r w:rsidRPr="007223A8">
        <w:rPr>
          <w:rFonts w:ascii="StobiSerif Regular" w:eastAsia="@Arial Unicode MS" w:hAnsi="StobiSerif Regular" w:cstheme="minorHAnsi"/>
          <w:b/>
          <w:i/>
          <w:sz w:val="22"/>
          <w:szCs w:val="22"/>
        </w:rPr>
        <w:t xml:space="preserve">од </w:t>
      </w:r>
      <w:r w:rsidR="007223A8" w:rsidRPr="007223A8">
        <w:rPr>
          <w:rFonts w:ascii="StobiSerif Regular" w:eastAsia="@Arial Unicode MS" w:hAnsi="StobiSerif Regular" w:cstheme="minorHAnsi"/>
          <w:b/>
          <w:i/>
          <w:sz w:val="22"/>
          <w:szCs w:val="22"/>
        </w:rPr>
        <w:t>Сто триесет и седмата</w:t>
      </w:r>
      <w:r w:rsidR="007B1EE5" w:rsidRPr="007223A8">
        <w:rPr>
          <w:rFonts w:ascii="StobiSerif Regular" w:eastAsia="@Arial Unicode MS" w:hAnsi="StobiSerif Regular" w:cstheme="minorHAnsi"/>
          <w:b/>
          <w:i/>
          <w:sz w:val="22"/>
          <w:szCs w:val="22"/>
        </w:rPr>
        <w:t xml:space="preserve"> </w:t>
      </w:r>
      <w:r w:rsidRPr="007223A8">
        <w:rPr>
          <w:rFonts w:ascii="StobiSerif Regular" w:eastAsia="@Arial Unicode MS" w:hAnsi="StobiSerif Regular" w:cstheme="minorHAnsi"/>
          <w:b/>
          <w:i/>
          <w:sz w:val="22"/>
          <w:szCs w:val="22"/>
        </w:rPr>
        <w:t>седница на Управниот одбор на</w:t>
      </w:r>
    </w:p>
    <w:p w14:paraId="3B2C2A78" w14:textId="77777777" w:rsidR="009E3AAB" w:rsidRPr="007223A8" w:rsidRDefault="009E3AAB" w:rsidP="00F339BF">
      <w:pPr>
        <w:autoSpaceDE w:val="0"/>
        <w:autoSpaceDN w:val="0"/>
        <w:adjustRightInd w:val="0"/>
        <w:ind w:right="-448"/>
        <w:jc w:val="center"/>
        <w:rPr>
          <w:rFonts w:ascii="StobiSerif Regular" w:hAnsi="StobiSerif Regular" w:cstheme="minorHAnsi"/>
          <w:b/>
          <w:i/>
          <w:sz w:val="22"/>
          <w:szCs w:val="22"/>
        </w:rPr>
      </w:pPr>
      <w:r w:rsidRPr="007223A8">
        <w:rPr>
          <w:rFonts w:ascii="StobiSerif Regular" w:eastAsia="@Arial Unicode MS" w:hAnsi="StobiSerif Regular" w:cstheme="minorHAnsi"/>
          <w:b/>
          <w:i/>
          <w:sz w:val="22"/>
          <w:szCs w:val="22"/>
        </w:rPr>
        <w:t xml:space="preserve">Фондот за здравствено осигурување на </w:t>
      </w:r>
      <w:r w:rsidR="00AC3D69" w:rsidRPr="007223A8">
        <w:rPr>
          <w:rFonts w:ascii="StobiSerif Regular" w:eastAsia="@Arial Unicode MS" w:hAnsi="StobiSerif Regular" w:cstheme="minorHAnsi"/>
          <w:b/>
          <w:i/>
          <w:sz w:val="22"/>
          <w:szCs w:val="22"/>
        </w:rPr>
        <w:t xml:space="preserve">Република Северна </w:t>
      </w:r>
      <w:r w:rsidRPr="007223A8">
        <w:rPr>
          <w:rFonts w:ascii="StobiSerif Regular" w:eastAsia="@Arial Unicode MS" w:hAnsi="StobiSerif Regular" w:cstheme="minorHAnsi"/>
          <w:b/>
          <w:i/>
          <w:sz w:val="22"/>
          <w:szCs w:val="22"/>
        </w:rPr>
        <w:t>Македонија,</w:t>
      </w:r>
    </w:p>
    <w:p w14:paraId="746B183A" w14:textId="77777777" w:rsidR="00265101" w:rsidRDefault="009E3AAB" w:rsidP="00F339BF">
      <w:pPr>
        <w:ind w:right="-448"/>
        <w:jc w:val="center"/>
        <w:rPr>
          <w:rFonts w:ascii="StobiSerif Regular" w:eastAsia="@Arial Unicode MS" w:hAnsi="StobiSerif Regular" w:cstheme="minorHAnsi"/>
          <w:i/>
          <w:sz w:val="22"/>
          <w:szCs w:val="22"/>
        </w:rPr>
      </w:pPr>
      <w:r w:rsidRPr="007223A8">
        <w:rPr>
          <w:rFonts w:ascii="StobiSerif Regular" w:eastAsia="@Arial Unicode MS" w:hAnsi="StobiSerif Regular" w:cstheme="minorHAnsi"/>
          <w:i/>
          <w:sz w:val="22"/>
          <w:szCs w:val="22"/>
        </w:rPr>
        <w:t xml:space="preserve">Одржана </w:t>
      </w:r>
      <w:r w:rsidR="007B1EE5" w:rsidRPr="007223A8">
        <w:rPr>
          <w:rFonts w:ascii="StobiSerif Regular" w:eastAsia="@Arial Unicode MS" w:hAnsi="StobiSerif Regular" w:cstheme="minorHAnsi"/>
          <w:i/>
          <w:sz w:val="22"/>
          <w:szCs w:val="22"/>
        </w:rPr>
        <w:t>на</w:t>
      </w:r>
      <w:r w:rsidR="006F4AFA" w:rsidRPr="007223A8">
        <w:rPr>
          <w:rFonts w:ascii="StobiSerif Regular" w:eastAsia="@Arial Unicode MS" w:hAnsi="StobiSerif Regular" w:cstheme="minorHAnsi"/>
          <w:i/>
          <w:sz w:val="22"/>
          <w:szCs w:val="22"/>
        </w:rPr>
        <w:t xml:space="preserve"> </w:t>
      </w:r>
      <w:r w:rsidR="007223A8" w:rsidRPr="007223A8">
        <w:rPr>
          <w:rFonts w:ascii="StobiSerif Regular" w:eastAsia="@Arial Unicode MS" w:hAnsi="StobiSerif Regular" w:cstheme="minorHAnsi"/>
          <w:i/>
          <w:sz w:val="22"/>
          <w:szCs w:val="22"/>
        </w:rPr>
        <w:t>9</w:t>
      </w:r>
      <w:r w:rsidR="006F4AFA" w:rsidRPr="007223A8">
        <w:rPr>
          <w:rFonts w:ascii="StobiSerif Regular" w:eastAsia="@Arial Unicode MS" w:hAnsi="StobiSerif Regular" w:cstheme="minorHAnsi"/>
          <w:i/>
          <w:sz w:val="22"/>
          <w:szCs w:val="22"/>
        </w:rPr>
        <w:t xml:space="preserve"> </w:t>
      </w:r>
      <w:r w:rsidR="007223A8" w:rsidRPr="007223A8">
        <w:rPr>
          <w:rFonts w:ascii="StobiSerif Regular" w:eastAsia="@Arial Unicode MS" w:hAnsi="StobiSerif Regular" w:cstheme="minorHAnsi"/>
          <w:i/>
          <w:sz w:val="22"/>
          <w:szCs w:val="22"/>
        </w:rPr>
        <w:t>февруари</w:t>
      </w:r>
      <w:r w:rsidRPr="007223A8">
        <w:rPr>
          <w:rFonts w:ascii="StobiSerif Regular" w:eastAsia="@Arial Unicode MS" w:hAnsi="StobiSerif Regular" w:cstheme="minorHAnsi"/>
          <w:i/>
          <w:sz w:val="22"/>
          <w:szCs w:val="22"/>
        </w:rPr>
        <w:t xml:space="preserve"> 20</w:t>
      </w:r>
      <w:r w:rsidR="009A6022" w:rsidRPr="007223A8">
        <w:rPr>
          <w:rFonts w:ascii="StobiSerif Regular" w:eastAsia="@Arial Unicode MS" w:hAnsi="StobiSerif Regular" w:cstheme="minorHAnsi"/>
          <w:i/>
          <w:sz w:val="22"/>
          <w:szCs w:val="22"/>
        </w:rPr>
        <w:t>2</w:t>
      </w:r>
      <w:r w:rsidR="007223A8" w:rsidRPr="007223A8">
        <w:rPr>
          <w:rFonts w:ascii="StobiSerif Regular" w:eastAsia="@Arial Unicode MS" w:hAnsi="StobiSerif Regular" w:cstheme="minorHAnsi"/>
          <w:i/>
          <w:sz w:val="22"/>
          <w:szCs w:val="22"/>
        </w:rPr>
        <w:t>3</w:t>
      </w:r>
      <w:r w:rsidRPr="007223A8">
        <w:rPr>
          <w:rFonts w:ascii="StobiSerif Regular" w:eastAsia="@Arial Unicode MS" w:hAnsi="StobiSerif Regular" w:cstheme="minorHAnsi"/>
          <w:i/>
          <w:sz w:val="22"/>
          <w:szCs w:val="22"/>
        </w:rPr>
        <w:t xml:space="preserve"> година </w:t>
      </w:r>
      <w:r w:rsidR="00145811" w:rsidRPr="007223A8">
        <w:rPr>
          <w:rFonts w:ascii="StobiSerif Regular" w:eastAsia="@Arial Unicode MS" w:hAnsi="StobiSerif Regular" w:cstheme="minorHAnsi"/>
          <w:i/>
          <w:sz w:val="22"/>
          <w:szCs w:val="22"/>
        </w:rPr>
        <w:t>со почеток од 1</w:t>
      </w:r>
      <w:r w:rsidR="007223A8" w:rsidRPr="007223A8">
        <w:rPr>
          <w:rFonts w:ascii="StobiSerif Regular" w:eastAsia="@Arial Unicode MS" w:hAnsi="StobiSerif Regular" w:cstheme="minorHAnsi"/>
          <w:i/>
          <w:sz w:val="22"/>
          <w:szCs w:val="22"/>
        </w:rPr>
        <w:t>0</w:t>
      </w:r>
      <w:r w:rsidR="00145811" w:rsidRPr="007223A8">
        <w:rPr>
          <w:rFonts w:ascii="StobiSerif Regular" w:eastAsia="@Arial Unicode MS" w:hAnsi="StobiSerif Regular" w:cstheme="minorHAnsi"/>
          <w:i/>
          <w:sz w:val="22"/>
          <w:szCs w:val="22"/>
        </w:rPr>
        <w:t>.</w:t>
      </w:r>
      <w:r w:rsidR="007223A8" w:rsidRPr="007223A8">
        <w:rPr>
          <w:rFonts w:ascii="StobiSerif Regular" w:eastAsia="@Arial Unicode MS" w:hAnsi="StobiSerif Regular" w:cstheme="minorHAnsi"/>
          <w:i/>
          <w:sz w:val="22"/>
          <w:szCs w:val="22"/>
        </w:rPr>
        <w:t>3</w:t>
      </w:r>
      <w:r w:rsidR="00145811" w:rsidRPr="007223A8">
        <w:rPr>
          <w:rFonts w:ascii="StobiSerif Regular" w:eastAsia="@Arial Unicode MS" w:hAnsi="StobiSerif Regular" w:cstheme="minorHAnsi"/>
          <w:i/>
          <w:sz w:val="22"/>
          <w:szCs w:val="22"/>
        </w:rPr>
        <w:t xml:space="preserve">0 часот, </w:t>
      </w:r>
    </w:p>
    <w:p w14:paraId="09184AAF" w14:textId="77777777" w:rsidR="00265101" w:rsidRDefault="0093782B" w:rsidP="00F339BF">
      <w:pPr>
        <w:ind w:right="-448"/>
        <w:jc w:val="center"/>
        <w:rPr>
          <w:rFonts w:ascii="StobiSerif Regular" w:eastAsia="@Arial Unicode MS" w:hAnsi="StobiSerif Regular" w:cstheme="minorHAnsi"/>
          <w:i/>
          <w:sz w:val="22"/>
          <w:szCs w:val="22"/>
        </w:rPr>
      </w:pPr>
      <w:r w:rsidRPr="007223A8">
        <w:rPr>
          <w:rFonts w:ascii="StobiSerif Regular" w:eastAsia="@Arial Unicode MS" w:hAnsi="StobiSerif Regular" w:cstheme="minorHAnsi"/>
          <w:i/>
          <w:sz w:val="22"/>
          <w:szCs w:val="22"/>
        </w:rPr>
        <w:t>по пат на конференциска врска</w:t>
      </w:r>
      <w:r w:rsidR="00AC3D69" w:rsidRPr="007223A8">
        <w:rPr>
          <w:rFonts w:ascii="StobiSerif Regular" w:eastAsia="@Arial Unicode MS" w:hAnsi="StobiSerif Regular" w:cstheme="minorHAnsi"/>
          <w:i/>
          <w:sz w:val="22"/>
          <w:szCs w:val="22"/>
        </w:rPr>
        <w:t xml:space="preserve">, </w:t>
      </w:r>
    </w:p>
    <w:p w14:paraId="6CF48DA5" w14:textId="4B8D5C3C" w:rsidR="009E3AAB" w:rsidRPr="007223A8" w:rsidRDefault="009E3AAB" w:rsidP="00F339BF">
      <w:pPr>
        <w:ind w:right="-448"/>
        <w:jc w:val="center"/>
        <w:rPr>
          <w:rFonts w:ascii="StobiSerif Regular" w:eastAsia="@Arial Unicode MS" w:hAnsi="StobiSerif Regular" w:cstheme="minorHAnsi"/>
          <w:i/>
          <w:sz w:val="22"/>
          <w:szCs w:val="22"/>
        </w:rPr>
      </w:pPr>
      <w:r w:rsidRPr="007223A8">
        <w:rPr>
          <w:rFonts w:ascii="StobiSerif Regular" w:eastAsia="@Arial Unicode MS" w:hAnsi="StobiSerif Regular" w:cstheme="minorHAnsi"/>
          <w:i/>
          <w:sz w:val="22"/>
          <w:szCs w:val="22"/>
        </w:rPr>
        <w:t>согласно член 2</w:t>
      </w:r>
      <w:r w:rsidR="007B1EE5" w:rsidRPr="007223A8">
        <w:rPr>
          <w:rFonts w:ascii="StobiSerif Regular" w:eastAsia="@Arial Unicode MS" w:hAnsi="StobiSerif Regular" w:cstheme="minorHAnsi"/>
          <w:i/>
          <w:sz w:val="22"/>
          <w:szCs w:val="22"/>
        </w:rPr>
        <w:t>0</w:t>
      </w:r>
      <w:r w:rsidRPr="007223A8">
        <w:rPr>
          <w:rFonts w:ascii="StobiSerif Regular" w:eastAsia="@Arial Unicode MS" w:hAnsi="StobiSerif Regular" w:cstheme="minorHAnsi"/>
          <w:i/>
          <w:sz w:val="22"/>
          <w:szCs w:val="22"/>
        </w:rPr>
        <w:t xml:space="preserve"> на Деловникот за работата на Управниот одбор</w:t>
      </w:r>
    </w:p>
    <w:p w14:paraId="7CEADDF0" w14:textId="77777777" w:rsidR="009E3AAB" w:rsidRPr="007223A8" w:rsidRDefault="009E3AAB" w:rsidP="00F339BF">
      <w:pPr>
        <w:autoSpaceDE w:val="0"/>
        <w:autoSpaceDN w:val="0"/>
        <w:adjustRightInd w:val="0"/>
        <w:ind w:right="-448"/>
        <w:rPr>
          <w:rFonts w:ascii="StobiSerif Regular" w:hAnsi="StobiSerif Regular" w:cstheme="minorHAnsi"/>
          <w:i/>
          <w:sz w:val="22"/>
          <w:szCs w:val="22"/>
          <w:lang w:val="en-US"/>
        </w:rPr>
      </w:pPr>
    </w:p>
    <w:p w14:paraId="595128B6" w14:textId="6C94064F" w:rsidR="009E3AAB" w:rsidRPr="007223A8" w:rsidRDefault="00B33D06" w:rsidP="00F339BF">
      <w:pPr>
        <w:autoSpaceDE w:val="0"/>
        <w:autoSpaceDN w:val="0"/>
        <w:adjustRightInd w:val="0"/>
        <w:ind w:right="-448"/>
        <w:rPr>
          <w:rFonts w:ascii="StobiSerif Regular" w:hAnsi="StobiSerif Regular" w:cstheme="minorHAnsi"/>
          <w:i/>
          <w:sz w:val="22"/>
          <w:szCs w:val="22"/>
        </w:rPr>
      </w:pPr>
      <w:r w:rsidRPr="007223A8">
        <w:rPr>
          <w:rFonts w:ascii="StobiSerif Regular" w:hAnsi="StobiSerif Regular" w:cstheme="minorHAnsi"/>
          <w:i/>
          <w:sz w:val="22"/>
          <w:szCs w:val="22"/>
        </w:rPr>
        <w:t>Н</w:t>
      </w:r>
      <w:r w:rsidR="007B1EE5" w:rsidRPr="007223A8">
        <w:rPr>
          <w:rFonts w:ascii="StobiSerif Regular" w:eastAsia="@Arial Unicode MS" w:hAnsi="StobiSerif Regular" w:cstheme="minorHAnsi"/>
          <w:i/>
          <w:sz w:val="22"/>
          <w:szCs w:val="22"/>
        </w:rPr>
        <w:t xml:space="preserve">а </w:t>
      </w:r>
      <w:r w:rsidR="007223A8" w:rsidRPr="007223A8">
        <w:rPr>
          <w:rFonts w:ascii="StobiSerif Regular" w:eastAsia="@Arial Unicode MS" w:hAnsi="StobiSerif Regular" w:cstheme="minorHAnsi"/>
          <w:i/>
          <w:sz w:val="22"/>
          <w:szCs w:val="22"/>
        </w:rPr>
        <w:t xml:space="preserve">9 февруари 2023 </w:t>
      </w:r>
      <w:r w:rsidR="007B1EE5" w:rsidRPr="007223A8">
        <w:rPr>
          <w:rFonts w:ascii="StobiSerif Regular" w:eastAsia="@Arial Unicode MS" w:hAnsi="StobiSerif Regular" w:cstheme="minorHAnsi"/>
          <w:i/>
          <w:sz w:val="22"/>
          <w:szCs w:val="22"/>
        </w:rPr>
        <w:t>година</w:t>
      </w:r>
      <w:r w:rsidR="009A6022" w:rsidRPr="007223A8">
        <w:rPr>
          <w:rFonts w:ascii="StobiSerif Regular" w:eastAsia="@Arial Unicode MS" w:hAnsi="StobiSerif Regular" w:cstheme="minorHAnsi"/>
          <w:i/>
          <w:sz w:val="22"/>
          <w:szCs w:val="22"/>
        </w:rPr>
        <w:t xml:space="preserve">, </w:t>
      </w:r>
      <w:r w:rsidR="009E3AAB" w:rsidRPr="007223A8">
        <w:rPr>
          <w:rFonts w:ascii="StobiSerif Regular" w:hAnsi="StobiSerif Regular" w:cstheme="minorHAnsi"/>
          <w:i/>
          <w:sz w:val="22"/>
          <w:szCs w:val="22"/>
        </w:rPr>
        <w:t xml:space="preserve">Управниот одбор </w:t>
      </w:r>
      <w:r w:rsidR="0093782B" w:rsidRPr="007223A8">
        <w:rPr>
          <w:rFonts w:ascii="StobiSerif Regular" w:hAnsi="StobiSerif Regular" w:cstheme="minorHAnsi"/>
          <w:i/>
          <w:sz w:val="22"/>
          <w:szCs w:val="22"/>
        </w:rPr>
        <w:t xml:space="preserve">ја одржа </w:t>
      </w:r>
      <w:r w:rsidR="007223A8" w:rsidRPr="005C4CCF">
        <w:rPr>
          <w:rFonts w:ascii="StobiSerif Regular" w:eastAsia="@Arial Unicode MS" w:hAnsi="StobiSerif Regular" w:cstheme="minorHAnsi"/>
          <w:bCs/>
          <w:i/>
          <w:sz w:val="22"/>
          <w:szCs w:val="22"/>
        </w:rPr>
        <w:t>Сто триесет и седмата седница</w:t>
      </w:r>
      <w:r w:rsidR="007223A8" w:rsidRPr="007223A8">
        <w:rPr>
          <w:rFonts w:ascii="StobiSerif Regular" w:eastAsia="@Arial Unicode MS" w:hAnsi="StobiSerif Regular" w:cstheme="minorHAnsi"/>
          <w:b/>
          <w:i/>
          <w:sz w:val="22"/>
          <w:szCs w:val="22"/>
        </w:rPr>
        <w:t xml:space="preserve"> </w:t>
      </w:r>
      <w:r w:rsidR="004230F7" w:rsidRPr="007223A8">
        <w:rPr>
          <w:rFonts w:ascii="StobiSerif Regular" w:hAnsi="StobiSerif Regular" w:cstheme="minorHAnsi"/>
          <w:i/>
          <w:sz w:val="22"/>
          <w:szCs w:val="22"/>
        </w:rPr>
        <w:t>преку</w:t>
      </w:r>
      <w:r w:rsidR="0093782B" w:rsidRPr="007223A8">
        <w:rPr>
          <w:rFonts w:ascii="StobiSerif Regular" w:hAnsi="StobiSerif Regular" w:cstheme="minorHAnsi"/>
          <w:i/>
          <w:sz w:val="22"/>
          <w:szCs w:val="22"/>
        </w:rPr>
        <w:t xml:space="preserve"> конфер</w:t>
      </w:r>
      <w:r w:rsidR="007463E5" w:rsidRPr="007223A8">
        <w:rPr>
          <w:rFonts w:ascii="StobiSerif Regular" w:hAnsi="StobiSerif Regular" w:cstheme="minorHAnsi"/>
          <w:i/>
          <w:sz w:val="22"/>
          <w:szCs w:val="22"/>
        </w:rPr>
        <w:t>е</w:t>
      </w:r>
      <w:r w:rsidR="0093782B" w:rsidRPr="007223A8">
        <w:rPr>
          <w:rFonts w:ascii="StobiSerif Regular" w:hAnsi="StobiSerif Regular" w:cstheme="minorHAnsi"/>
          <w:i/>
          <w:sz w:val="22"/>
          <w:szCs w:val="22"/>
        </w:rPr>
        <w:t>нциска врска</w:t>
      </w:r>
      <w:r w:rsidR="00CA5B81" w:rsidRPr="007223A8">
        <w:rPr>
          <w:rFonts w:ascii="StobiSerif Regular" w:hAnsi="StobiSerif Regular" w:cstheme="minorHAnsi"/>
          <w:i/>
          <w:sz w:val="22"/>
          <w:szCs w:val="22"/>
        </w:rPr>
        <w:t>.</w:t>
      </w:r>
    </w:p>
    <w:p w14:paraId="1993B6F2" w14:textId="77777777" w:rsidR="00C8337C" w:rsidRPr="004230F7" w:rsidRDefault="00C8337C" w:rsidP="00F339BF">
      <w:pPr>
        <w:autoSpaceDE w:val="0"/>
        <w:autoSpaceDN w:val="0"/>
        <w:adjustRightInd w:val="0"/>
        <w:ind w:right="-448"/>
        <w:rPr>
          <w:rFonts w:ascii="StobiSerif Regular" w:hAnsi="StobiSerif Regular" w:cstheme="minorHAnsi"/>
          <w:i/>
          <w:color w:val="FF0000"/>
          <w:sz w:val="22"/>
          <w:szCs w:val="22"/>
        </w:rPr>
      </w:pPr>
    </w:p>
    <w:p w14:paraId="52DE19CF" w14:textId="77777777" w:rsidR="00C8337C" w:rsidRPr="005C4CCF" w:rsidRDefault="00C8337C" w:rsidP="00F339BF">
      <w:pPr>
        <w:autoSpaceDE w:val="0"/>
        <w:autoSpaceDN w:val="0"/>
        <w:adjustRightInd w:val="0"/>
        <w:ind w:right="-448"/>
        <w:rPr>
          <w:rFonts w:ascii="StobiSerif Regular" w:hAnsi="StobiSerif Regular" w:cstheme="minorHAnsi"/>
          <w:b/>
          <w:i/>
          <w:sz w:val="22"/>
          <w:szCs w:val="22"/>
        </w:rPr>
      </w:pPr>
      <w:r w:rsidRPr="005C4CCF">
        <w:rPr>
          <w:rFonts w:ascii="StobiSerif Regular" w:hAnsi="StobiSerif Regular" w:cstheme="minorHAnsi"/>
          <w:b/>
          <w:i/>
          <w:sz w:val="22"/>
          <w:szCs w:val="22"/>
        </w:rPr>
        <w:t>Во работата на седницата учествуваа следните членови на Управниот одбор:</w:t>
      </w:r>
    </w:p>
    <w:p w14:paraId="2D91075F" w14:textId="77777777" w:rsidR="00C8337C" w:rsidRPr="00187B2D" w:rsidRDefault="00C8337C" w:rsidP="00F339BF">
      <w:pPr>
        <w:autoSpaceDE w:val="0"/>
        <w:autoSpaceDN w:val="0"/>
        <w:adjustRightInd w:val="0"/>
        <w:ind w:right="-448"/>
        <w:rPr>
          <w:rFonts w:ascii="StobiSerif Regular" w:hAnsi="StobiSerif Regular" w:cstheme="minorHAnsi"/>
          <w:i/>
          <w:color w:val="FF0000"/>
          <w:sz w:val="22"/>
          <w:szCs w:val="22"/>
        </w:rPr>
      </w:pPr>
    </w:p>
    <w:p w14:paraId="2FD493F1" w14:textId="58604CA6" w:rsidR="00C8337C" w:rsidRPr="00E62E82" w:rsidRDefault="005C4CCF" w:rsidP="00F339BF">
      <w:pPr>
        <w:numPr>
          <w:ilvl w:val="0"/>
          <w:numId w:val="4"/>
        </w:numPr>
        <w:suppressAutoHyphens w:val="0"/>
        <w:autoSpaceDE w:val="0"/>
        <w:autoSpaceDN w:val="0"/>
        <w:adjustRightInd w:val="0"/>
        <w:ind w:left="567" w:right="-448"/>
        <w:rPr>
          <w:rFonts w:ascii="StobiSerif Regular" w:eastAsia="@Arial Unicode MS" w:hAnsi="StobiSerif Regular"/>
          <w:i/>
          <w:sz w:val="22"/>
          <w:szCs w:val="22"/>
        </w:rPr>
      </w:pPr>
      <w:r w:rsidRPr="005C4CCF">
        <w:rPr>
          <w:rFonts w:ascii="StobiSerif Regular" w:eastAsia="@Arial Unicode MS" w:hAnsi="StobiSerif Regular" w:cs="Arial"/>
          <w:i/>
          <w:sz w:val="22"/>
          <w:szCs w:val="22"/>
        </w:rPr>
        <w:t>д-р Арбен Љабеништа</w:t>
      </w:r>
      <w:r w:rsidRPr="005C4CCF">
        <w:rPr>
          <w:rFonts w:ascii="StobiSerif Regular" w:eastAsia="@Arial Unicode MS" w:hAnsi="StobiSerif Regular"/>
          <w:i/>
          <w:sz w:val="22"/>
          <w:szCs w:val="22"/>
        </w:rPr>
        <w:t xml:space="preserve">, претставник од Министерството за здравство </w:t>
      </w:r>
      <w:r w:rsidR="00C8337C" w:rsidRPr="005C4CCF">
        <w:rPr>
          <w:rFonts w:ascii="StobiSerif Regular" w:eastAsia="@Arial Unicode MS" w:hAnsi="StobiSerif Regular"/>
          <w:i/>
          <w:sz w:val="22"/>
          <w:szCs w:val="22"/>
        </w:rPr>
        <w:t xml:space="preserve">- </w:t>
      </w:r>
      <w:r w:rsidR="00C8337C" w:rsidRPr="00E62E82">
        <w:rPr>
          <w:rFonts w:ascii="StobiSerif Regular" w:eastAsia="@Arial Unicode MS" w:hAnsi="StobiSerif Regular"/>
          <w:i/>
          <w:sz w:val="22"/>
          <w:szCs w:val="22"/>
        </w:rPr>
        <w:t xml:space="preserve">претседател; </w:t>
      </w:r>
    </w:p>
    <w:p w14:paraId="093C4285" w14:textId="01695D31" w:rsidR="00C8337C" w:rsidRPr="00E62E82" w:rsidRDefault="005C4CCF" w:rsidP="00F339BF">
      <w:pPr>
        <w:numPr>
          <w:ilvl w:val="0"/>
          <w:numId w:val="4"/>
        </w:numPr>
        <w:suppressAutoHyphens w:val="0"/>
        <w:ind w:left="567" w:right="-448"/>
        <w:rPr>
          <w:rFonts w:ascii="StobiSerif Regular" w:hAnsi="StobiSerif Regular"/>
          <w:i/>
          <w:iCs/>
          <w:sz w:val="22"/>
          <w:szCs w:val="22"/>
        </w:rPr>
      </w:pPr>
      <w:r w:rsidRPr="00E62E82">
        <w:rPr>
          <w:rFonts w:ascii="StobiSerif Regular" w:eastAsia="@Arial Unicode MS" w:hAnsi="StobiSerif Regular"/>
          <w:i/>
          <w:sz w:val="22"/>
          <w:szCs w:val="22"/>
        </w:rPr>
        <w:t xml:space="preserve">Дејан Николовски, претставник од Министерството за финансии </w:t>
      </w:r>
      <w:r w:rsidR="00C8337C" w:rsidRPr="00E62E82">
        <w:rPr>
          <w:rFonts w:ascii="StobiSerif Regular" w:eastAsia="@Arial Unicode MS" w:hAnsi="StobiSerif Regular"/>
          <w:i/>
          <w:sz w:val="22"/>
          <w:szCs w:val="22"/>
        </w:rPr>
        <w:t>- заменик на претседателот;</w:t>
      </w:r>
      <w:r w:rsidR="00C8337C" w:rsidRPr="00E62E82">
        <w:rPr>
          <w:rFonts w:ascii="StobiSerif Regular" w:hAnsi="StobiSerif Regular"/>
          <w:i/>
          <w:iCs/>
          <w:sz w:val="22"/>
          <w:szCs w:val="22"/>
        </w:rPr>
        <w:t xml:space="preserve"> </w:t>
      </w:r>
    </w:p>
    <w:p w14:paraId="4F3B3B64" w14:textId="77777777" w:rsidR="005C4CCF" w:rsidRPr="00B50045" w:rsidRDefault="005C4CCF" w:rsidP="00F339BF">
      <w:pPr>
        <w:pStyle w:val="ListParagraph"/>
        <w:numPr>
          <w:ilvl w:val="0"/>
          <w:numId w:val="4"/>
        </w:numPr>
        <w:suppressAutoHyphens w:val="0"/>
        <w:spacing w:after="0" w:line="240" w:lineRule="auto"/>
        <w:ind w:left="567" w:right="-448"/>
        <w:rPr>
          <w:rFonts w:ascii="StobiSerif Regular" w:hAnsi="StobiSerif Regular" w:cs="Arial"/>
          <w:i/>
          <w:iCs/>
        </w:rPr>
      </w:pPr>
      <w:r w:rsidRPr="00E62E82">
        <w:rPr>
          <w:rFonts w:ascii="StobiSerif Regular" w:hAnsi="StobiSerif Regular" w:cs="Arial"/>
          <w:i/>
          <w:iCs/>
        </w:rPr>
        <w:t>д-р Љубиша Каранфиловски</w:t>
      </w:r>
      <w:r w:rsidRPr="00B50045">
        <w:rPr>
          <w:rFonts w:ascii="StobiSerif Regular" w:hAnsi="StobiSerif Regular" w:cs="Arial"/>
          <w:i/>
          <w:iCs/>
          <w:lang w:val="en-US"/>
        </w:rPr>
        <w:t xml:space="preserve">, </w:t>
      </w:r>
      <w:r w:rsidRPr="00B50045">
        <w:rPr>
          <w:rFonts w:ascii="StobiSerif Regular" w:hAnsi="StobiSerif Regular" w:cs="Arial"/>
          <w:i/>
          <w:iCs/>
        </w:rPr>
        <w:t>претставник од Сојузот на синдикатите на Македонија – член;</w:t>
      </w:r>
    </w:p>
    <w:p w14:paraId="2E623AFA" w14:textId="7D6B9FFA" w:rsidR="005C4CCF" w:rsidRDefault="005C4CCF" w:rsidP="00F339BF">
      <w:pPr>
        <w:pStyle w:val="ListParagraph"/>
        <w:numPr>
          <w:ilvl w:val="0"/>
          <w:numId w:val="4"/>
        </w:numPr>
        <w:suppressAutoHyphens w:val="0"/>
        <w:spacing w:after="0" w:line="240" w:lineRule="auto"/>
        <w:ind w:left="567" w:right="-448"/>
        <w:rPr>
          <w:rFonts w:ascii="StobiSerif Regular" w:hAnsi="StobiSerif Regular" w:cs="Arial"/>
          <w:i/>
          <w:iCs/>
        </w:rPr>
      </w:pPr>
      <w:r w:rsidRPr="00B50045">
        <w:rPr>
          <w:rFonts w:ascii="StobiSerif Regular" w:hAnsi="StobiSerif Regular" w:cs="Arial"/>
          <w:i/>
          <w:iCs/>
        </w:rPr>
        <w:t>д-р Димитар Димитриевски, претставник од здружението на пензионерите – член;</w:t>
      </w:r>
    </w:p>
    <w:p w14:paraId="24E541AB" w14:textId="0A14FCBD" w:rsidR="005C4CCF" w:rsidRPr="00B50045" w:rsidRDefault="005C4CCF" w:rsidP="00F339BF">
      <w:pPr>
        <w:pStyle w:val="ListParagraph"/>
        <w:numPr>
          <w:ilvl w:val="0"/>
          <w:numId w:val="4"/>
        </w:numPr>
        <w:suppressAutoHyphens w:val="0"/>
        <w:spacing w:after="0" w:line="240" w:lineRule="auto"/>
        <w:ind w:left="567" w:right="-448"/>
        <w:rPr>
          <w:rFonts w:ascii="StobiSerif Regular" w:hAnsi="StobiSerif Regular" w:cs="Arial"/>
          <w:i/>
          <w:iCs/>
        </w:rPr>
      </w:pPr>
      <w:r w:rsidRPr="00125DFF">
        <w:rPr>
          <w:rFonts w:ascii="StobiSerif Regular" w:hAnsi="StobiSerif Regular" w:cs="Arial"/>
          <w:i/>
          <w:iCs/>
        </w:rPr>
        <w:t xml:space="preserve">проф. д-р Јадранка Дабовиќ Анастасовска, </w:t>
      </w:r>
      <w:r w:rsidRPr="00125DFF">
        <w:rPr>
          <w:rFonts w:ascii="StobiSerif Regular" w:hAnsi="StobiSerif Regular"/>
          <w:i/>
          <w:iCs/>
        </w:rPr>
        <w:t>претставник на осигурениците  </w:t>
      </w:r>
      <w:r w:rsidRPr="00125DFF">
        <w:rPr>
          <w:rFonts w:ascii="StobiSerif Regular" w:hAnsi="StobiSerif Regular" w:cs="Arial"/>
          <w:i/>
          <w:iCs/>
        </w:rPr>
        <w:t xml:space="preserve"> – член</w:t>
      </w:r>
    </w:p>
    <w:p w14:paraId="097D65E3" w14:textId="77777777" w:rsidR="005C4CCF" w:rsidRPr="00B50045" w:rsidRDefault="005C4CCF" w:rsidP="00F339BF">
      <w:pPr>
        <w:pStyle w:val="ListParagraph"/>
        <w:numPr>
          <w:ilvl w:val="0"/>
          <w:numId w:val="4"/>
        </w:numPr>
        <w:suppressAutoHyphens w:val="0"/>
        <w:spacing w:after="0" w:line="240" w:lineRule="auto"/>
        <w:ind w:left="567" w:right="-448"/>
        <w:rPr>
          <w:rFonts w:ascii="StobiSerif Regular" w:hAnsi="StobiSerif Regular" w:cs="Arial"/>
          <w:i/>
          <w:iCs/>
        </w:rPr>
      </w:pPr>
      <w:bookmarkStart w:id="0" w:name="_Hlk106350987"/>
      <w:r w:rsidRPr="00B50045">
        <w:rPr>
          <w:rFonts w:ascii="StobiSerif Regular" w:hAnsi="StobiSerif Regular" w:cs="Arial"/>
          <w:i/>
          <w:iCs/>
        </w:rPr>
        <w:t>д-р спец. д-р сци. Тања Дејаноска</w:t>
      </w:r>
      <w:bookmarkEnd w:id="0"/>
      <w:r w:rsidRPr="00B50045">
        <w:rPr>
          <w:rFonts w:ascii="StobiSerif Regular" w:hAnsi="StobiSerif Regular" w:cs="Arial"/>
          <w:i/>
          <w:iCs/>
        </w:rPr>
        <w:t xml:space="preserve">, </w:t>
      </w:r>
      <w:r w:rsidRPr="00B50045">
        <w:rPr>
          <w:rFonts w:ascii="StobiSerif Regular" w:hAnsi="StobiSerif Regular"/>
          <w:bCs/>
          <w:i/>
          <w:iCs/>
        </w:rPr>
        <w:t xml:space="preserve">претставник на стопанствениците </w:t>
      </w:r>
      <w:r w:rsidRPr="00B50045">
        <w:rPr>
          <w:rFonts w:ascii="StobiSerif Regular" w:hAnsi="StobiSerif Regular" w:cs="Arial"/>
          <w:i/>
          <w:iCs/>
        </w:rPr>
        <w:t xml:space="preserve">– член; </w:t>
      </w:r>
    </w:p>
    <w:p w14:paraId="2ABA5982" w14:textId="77777777" w:rsidR="005C4CCF" w:rsidRPr="00D1060C" w:rsidRDefault="005C4CCF" w:rsidP="00F339BF">
      <w:pPr>
        <w:pStyle w:val="ListParagraph"/>
        <w:numPr>
          <w:ilvl w:val="0"/>
          <w:numId w:val="4"/>
        </w:numPr>
        <w:suppressAutoHyphens w:val="0"/>
        <w:spacing w:after="0" w:line="240" w:lineRule="auto"/>
        <w:ind w:left="567" w:right="-448"/>
        <w:rPr>
          <w:rFonts w:ascii="StobiSerif Regular" w:hAnsi="StobiSerif Regular" w:cs="Arial"/>
          <w:i/>
          <w:iCs/>
        </w:rPr>
      </w:pPr>
      <w:r w:rsidRPr="00B50045">
        <w:rPr>
          <w:rFonts w:ascii="StobiSerif Regular" w:hAnsi="StobiSerif Regular" w:cstheme="minorHAnsi"/>
          <w:bCs/>
          <w:i/>
          <w:iCs/>
        </w:rPr>
        <w:t>дипл. фарм. спец.</w:t>
      </w:r>
      <w:r w:rsidRPr="00B50045">
        <w:rPr>
          <w:rFonts w:ascii="StobiSerif Regular" w:hAnsi="StobiSerif Regular" w:cs="Arial"/>
          <w:i/>
          <w:iCs/>
        </w:rPr>
        <w:t xml:space="preserve"> Маја Ковачева, претставник од Лекарската, Фармацевтската и </w:t>
      </w:r>
      <w:r w:rsidRPr="00D1060C">
        <w:rPr>
          <w:rFonts w:ascii="StobiSerif Regular" w:hAnsi="StobiSerif Regular" w:cs="Arial"/>
          <w:i/>
          <w:iCs/>
        </w:rPr>
        <w:t xml:space="preserve">Стоматолошката комора на Македонија – член. </w:t>
      </w:r>
    </w:p>
    <w:p w14:paraId="16EF8E64" w14:textId="77777777" w:rsidR="001026BB" w:rsidRPr="00D1060C" w:rsidRDefault="001026BB" w:rsidP="00F339BF">
      <w:pPr>
        <w:autoSpaceDE w:val="0"/>
        <w:autoSpaceDN w:val="0"/>
        <w:adjustRightInd w:val="0"/>
        <w:ind w:right="-448"/>
        <w:rPr>
          <w:rFonts w:ascii="StobiSerif Regular" w:eastAsia="@Arial Unicode MS" w:hAnsi="StobiSerif Regular"/>
          <w:i/>
          <w:sz w:val="22"/>
          <w:szCs w:val="22"/>
        </w:rPr>
      </w:pPr>
    </w:p>
    <w:p w14:paraId="326C9486" w14:textId="77777777" w:rsidR="00C8337C" w:rsidRPr="00D1060C" w:rsidRDefault="00C8337C" w:rsidP="00F339BF">
      <w:pPr>
        <w:autoSpaceDE w:val="0"/>
        <w:autoSpaceDN w:val="0"/>
        <w:adjustRightInd w:val="0"/>
        <w:ind w:right="-448"/>
        <w:rPr>
          <w:rFonts w:ascii="StobiSerif Regular" w:hAnsi="StobiSerif Regular" w:cstheme="minorHAnsi"/>
          <w:b/>
          <w:i/>
          <w:sz w:val="22"/>
          <w:szCs w:val="22"/>
        </w:rPr>
      </w:pPr>
      <w:r w:rsidRPr="00D1060C">
        <w:rPr>
          <w:rFonts w:ascii="StobiSerif Regular" w:hAnsi="StobiSerif Regular" w:cstheme="minorHAnsi"/>
          <w:b/>
          <w:i/>
          <w:sz w:val="22"/>
          <w:szCs w:val="22"/>
        </w:rPr>
        <w:t xml:space="preserve">Во работата на седницата учестуваа и следните претставници од </w:t>
      </w:r>
      <w:r w:rsidRPr="00D1060C">
        <w:rPr>
          <w:rFonts w:ascii="StobiSerif Regular" w:eastAsia="@Arial Unicode MS" w:hAnsi="StobiSerif Regular"/>
          <w:b/>
          <w:i/>
          <w:sz w:val="22"/>
          <w:szCs w:val="22"/>
        </w:rPr>
        <w:t>ФЗОРСМ</w:t>
      </w:r>
      <w:r w:rsidRPr="00D1060C">
        <w:rPr>
          <w:rFonts w:ascii="StobiSerif Regular" w:hAnsi="StobiSerif Regular" w:cstheme="minorHAnsi"/>
          <w:b/>
          <w:i/>
          <w:sz w:val="22"/>
          <w:szCs w:val="22"/>
        </w:rPr>
        <w:t>:</w:t>
      </w:r>
    </w:p>
    <w:p w14:paraId="0A8AAAA8" w14:textId="77777777" w:rsidR="00B33D06" w:rsidRPr="00D1060C" w:rsidRDefault="00B33D06" w:rsidP="00F339BF">
      <w:pPr>
        <w:autoSpaceDE w:val="0"/>
        <w:autoSpaceDN w:val="0"/>
        <w:adjustRightInd w:val="0"/>
        <w:ind w:right="-448"/>
        <w:rPr>
          <w:rFonts w:ascii="StobiSerif Regular" w:hAnsi="StobiSerif Regular" w:cstheme="minorHAnsi"/>
          <w:i/>
          <w:sz w:val="22"/>
          <w:szCs w:val="22"/>
        </w:rPr>
      </w:pPr>
    </w:p>
    <w:p w14:paraId="06CAE4A9" w14:textId="77777777" w:rsidR="00D1060C" w:rsidRPr="00D1060C" w:rsidRDefault="00D1060C" w:rsidP="00C22E30">
      <w:pPr>
        <w:pStyle w:val="ListParagraph"/>
        <w:numPr>
          <w:ilvl w:val="0"/>
          <w:numId w:val="5"/>
        </w:numPr>
        <w:suppressAutoHyphens w:val="0"/>
        <w:autoSpaceDE w:val="0"/>
        <w:autoSpaceDN w:val="0"/>
        <w:adjustRightInd w:val="0"/>
        <w:spacing w:after="0" w:line="240" w:lineRule="auto"/>
        <w:ind w:left="568" w:right="-448" w:hanging="284"/>
        <w:rPr>
          <w:rFonts w:ascii="StobiSerif Regular" w:hAnsi="StobiSerif Regular"/>
          <w:i/>
        </w:rPr>
      </w:pPr>
      <w:r w:rsidRPr="00D1060C">
        <w:rPr>
          <w:rFonts w:ascii="StobiSerif Regular" w:eastAsia="@Arial Unicode MS" w:hAnsi="StobiSerif Regular"/>
          <w:i/>
        </w:rPr>
        <w:t>м-р Магдалена Филиповска Грашкоска, директор на ФЗОРСМ;</w:t>
      </w:r>
    </w:p>
    <w:p w14:paraId="11E079C8" w14:textId="2EC9908C" w:rsidR="008905A6" w:rsidRPr="00D1060C" w:rsidRDefault="008905A6" w:rsidP="00C22E30">
      <w:pPr>
        <w:pStyle w:val="ListParagraph"/>
        <w:numPr>
          <w:ilvl w:val="0"/>
          <w:numId w:val="5"/>
        </w:numPr>
        <w:suppressAutoHyphens w:val="0"/>
        <w:autoSpaceDE w:val="0"/>
        <w:autoSpaceDN w:val="0"/>
        <w:adjustRightInd w:val="0"/>
        <w:spacing w:after="0" w:line="240" w:lineRule="auto"/>
        <w:ind w:left="568" w:right="-448" w:hanging="284"/>
        <w:rPr>
          <w:rFonts w:ascii="StobiSerif Regular" w:hAnsi="StobiSerif Regular"/>
          <w:i/>
        </w:rPr>
      </w:pPr>
      <w:r w:rsidRPr="00D1060C">
        <w:rPr>
          <w:rFonts w:ascii="StobiSerif Regular" w:eastAsia="@Arial Unicode MS" w:hAnsi="StobiSerif Regular"/>
          <w:i/>
        </w:rPr>
        <w:t>Миле Сугарев, директор на секторот за финансиски прашања;</w:t>
      </w:r>
    </w:p>
    <w:p w14:paraId="2706C42C" w14:textId="77777777" w:rsidR="00C8337C" w:rsidRPr="00D1060C" w:rsidRDefault="00C8337C" w:rsidP="00C22E30">
      <w:pPr>
        <w:pStyle w:val="ListParagraph"/>
        <w:numPr>
          <w:ilvl w:val="0"/>
          <w:numId w:val="5"/>
        </w:numPr>
        <w:suppressAutoHyphens w:val="0"/>
        <w:autoSpaceDE w:val="0"/>
        <w:autoSpaceDN w:val="0"/>
        <w:adjustRightInd w:val="0"/>
        <w:spacing w:after="0" w:line="240" w:lineRule="auto"/>
        <w:ind w:left="568" w:right="-448" w:hanging="284"/>
        <w:rPr>
          <w:rFonts w:ascii="StobiSerif Regular" w:hAnsi="StobiSerif Regular"/>
          <w:i/>
        </w:rPr>
      </w:pPr>
      <w:r w:rsidRPr="00D1060C">
        <w:rPr>
          <w:rFonts w:ascii="StobiSerif Regular" w:eastAsia="@Arial Unicode MS" w:hAnsi="StobiSerif Regular"/>
          <w:i/>
        </w:rPr>
        <w:t>Христо Трповски, раководител на одделението за регрес и судски постапки, во својство на записничар.</w:t>
      </w:r>
    </w:p>
    <w:p w14:paraId="49A0A1B4" w14:textId="77777777" w:rsidR="00C8337C" w:rsidRPr="00187B2D" w:rsidRDefault="00C8337C" w:rsidP="00F339BF">
      <w:pPr>
        <w:autoSpaceDE w:val="0"/>
        <w:autoSpaceDN w:val="0"/>
        <w:adjustRightInd w:val="0"/>
        <w:ind w:right="-448"/>
        <w:rPr>
          <w:rFonts w:ascii="StobiSerif Regular" w:hAnsi="StobiSerif Regular" w:cstheme="minorHAnsi"/>
          <w:i/>
          <w:color w:val="FF0000"/>
          <w:sz w:val="22"/>
          <w:szCs w:val="22"/>
        </w:rPr>
      </w:pPr>
    </w:p>
    <w:p w14:paraId="23611592" w14:textId="76C4306D" w:rsidR="00C8337C" w:rsidRPr="00987A0F" w:rsidRDefault="00C8337C" w:rsidP="00F339BF">
      <w:pPr>
        <w:ind w:right="-448"/>
        <w:rPr>
          <w:rFonts w:ascii="StobiSerif Regular" w:eastAsia="@Arial Unicode MS" w:hAnsi="StobiSerif Regular"/>
          <w:b/>
          <w:i/>
          <w:sz w:val="22"/>
          <w:szCs w:val="22"/>
        </w:rPr>
      </w:pPr>
      <w:r w:rsidRPr="00987A0F">
        <w:rPr>
          <w:rFonts w:ascii="StobiSerif Regular" w:eastAsia="@Arial Unicode MS" w:hAnsi="StobiSerif Regular"/>
          <w:i/>
          <w:sz w:val="22"/>
          <w:szCs w:val="22"/>
        </w:rPr>
        <w:t xml:space="preserve">Претседателот </w:t>
      </w:r>
      <w:r w:rsidR="00D1060C" w:rsidRPr="00987A0F">
        <w:rPr>
          <w:rFonts w:ascii="StobiSerif Regular" w:eastAsia="@Arial Unicode MS" w:hAnsi="StobiSerif Regular" w:cs="Arial"/>
          <w:i/>
          <w:sz w:val="22"/>
          <w:szCs w:val="22"/>
        </w:rPr>
        <w:t>Арбен Љабеништа</w:t>
      </w:r>
      <w:r w:rsidR="00D1060C" w:rsidRPr="00987A0F">
        <w:rPr>
          <w:rFonts w:ascii="StobiSerif Regular" w:eastAsia="@Arial Unicode MS" w:hAnsi="StobiSerif Regular"/>
          <w:i/>
          <w:sz w:val="22"/>
          <w:szCs w:val="22"/>
        </w:rPr>
        <w:t xml:space="preserve"> </w:t>
      </w:r>
      <w:r w:rsidRPr="00987A0F">
        <w:rPr>
          <w:rFonts w:ascii="StobiSerif Regular" w:eastAsia="@Arial Unicode MS" w:hAnsi="StobiSerif Regular"/>
          <w:i/>
          <w:sz w:val="22"/>
          <w:szCs w:val="22"/>
        </w:rPr>
        <w:t xml:space="preserve">ја отвори и водеше седницата. На почетокот утврди дека </w:t>
      </w:r>
      <w:r w:rsidRPr="00987A0F">
        <w:rPr>
          <w:rFonts w:ascii="StobiSerif Regular" w:hAnsi="StobiSerif Regular" w:cs="Arial"/>
          <w:i/>
          <w:sz w:val="22"/>
          <w:szCs w:val="22"/>
        </w:rPr>
        <w:t>условите за полноважно работење и одлучување се исполнети, бидејќи</w:t>
      </w:r>
      <w:r w:rsidRPr="00987A0F">
        <w:rPr>
          <w:rFonts w:ascii="StobiSerif Regular" w:eastAsia="@Arial Unicode MS" w:hAnsi="StobiSerif Regular"/>
          <w:i/>
          <w:sz w:val="22"/>
          <w:szCs w:val="22"/>
        </w:rPr>
        <w:t xml:space="preserve"> се присутни </w:t>
      </w:r>
      <w:r w:rsidR="00D1060C" w:rsidRPr="00987A0F">
        <w:rPr>
          <w:rFonts w:ascii="StobiSerif Regular" w:eastAsia="@Arial Unicode MS" w:hAnsi="StobiSerif Regular"/>
          <w:i/>
          <w:sz w:val="22"/>
          <w:szCs w:val="22"/>
        </w:rPr>
        <w:t>сите седум членови</w:t>
      </w:r>
      <w:r w:rsidRPr="00987A0F">
        <w:rPr>
          <w:rFonts w:ascii="StobiSerif Regular" w:eastAsia="@Arial Unicode MS" w:hAnsi="StobiSerif Regular"/>
          <w:i/>
          <w:sz w:val="22"/>
          <w:szCs w:val="22"/>
        </w:rPr>
        <w:t xml:space="preserve"> на Управниот одбор</w:t>
      </w:r>
      <w:r w:rsidR="00C7592E">
        <w:rPr>
          <w:rFonts w:ascii="StobiSerif Regular" w:eastAsia="@Arial Unicode MS" w:hAnsi="StobiSerif Regular"/>
          <w:i/>
          <w:sz w:val="22"/>
          <w:szCs w:val="22"/>
        </w:rPr>
        <w:t>.</w:t>
      </w:r>
      <w:r w:rsidRPr="00987A0F">
        <w:rPr>
          <w:rFonts w:ascii="StobiSerif Regular" w:eastAsia="@Arial Unicode MS" w:hAnsi="StobiSerif Regular"/>
          <w:i/>
          <w:sz w:val="22"/>
          <w:szCs w:val="22"/>
        </w:rPr>
        <w:t xml:space="preserve"> </w:t>
      </w:r>
      <w:r w:rsidR="00D1060C" w:rsidRPr="00987A0F">
        <w:rPr>
          <w:rFonts w:ascii="StobiSerif Regular" w:eastAsia="@Arial Unicode MS" w:hAnsi="StobiSerif Regular"/>
          <w:i/>
          <w:sz w:val="22"/>
          <w:szCs w:val="22"/>
        </w:rPr>
        <w:t xml:space="preserve">Потоа извести дека седницата е свикана како итна заради постапување </w:t>
      </w:r>
      <w:r w:rsidR="00523001" w:rsidRPr="00987A0F">
        <w:rPr>
          <w:rFonts w:ascii="StobiSerif Regular" w:eastAsia="@Arial Unicode MS" w:hAnsi="StobiSerif Regular"/>
          <w:i/>
          <w:sz w:val="22"/>
          <w:szCs w:val="22"/>
        </w:rPr>
        <w:t>во</w:t>
      </w:r>
      <w:r w:rsidR="00D1060C" w:rsidRPr="00987A0F">
        <w:rPr>
          <w:rFonts w:ascii="StobiSerif Regular" w:eastAsia="@Arial Unicode MS" w:hAnsi="StobiSerif Regular"/>
          <w:i/>
          <w:sz w:val="22"/>
          <w:szCs w:val="22"/>
        </w:rPr>
        <w:t xml:space="preserve"> </w:t>
      </w:r>
      <w:r w:rsidR="00523001" w:rsidRPr="00987A0F">
        <w:rPr>
          <w:rFonts w:ascii="StobiSerif Regular" w:eastAsia="@Arial Unicode MS" w:hAnsi="StobiSerif Regular"/>
          <w:i/>
          <w:sz w:val="22"/>
          <w:szCs w:val="22"/>
        </w:rPr>
        <w:t>врска со барањето за обезбедување средства за терапија на цистична фиброза а согласно задолжение на Владата</w:t>
      </w:r>
      <w:r w:rsidR="00F54BC0" w:rsidRPr="00987A0F">
        <w:rPr>
          <w:rFonts w:ascii="StobiSerif Regular" w:eastAsia="@Arial Unicode MS" w:hAnsi="StobiSerif Regular"/>
          <w:i/>
          <w:sz w:val="22"/>
          <w:szCs w:val="22"/>
        </w:rPr>
        <w:t xml:space="preserve"> кое се однесува на </w:t>
      </w:r>
      <w:r w:rsidR="00F54BC0" w:rsidRPr="00987A0F">
        <w:rPr>
          <w:rFonts w:ascii="StobiSerif Regular" w:hAnsi="StobiSerif Regular"/>
          <w:i/>
          <w:sz w:val="22"/>
          <w:szCs w:val="22"/>
        </w:rPr>
        <w:t>Министерството за финансии, Министерството за здравство и Фондот</w:t>
      </w:r>
      <w:r w:rsidR="00523001" w:rsidRPr="00987A0F">
        <w:rPr>
          <w:rFonts w:ascii="StobiSerif Regular" w:eastAsia="@Arial Unicode MS" w:hAnsi="StobiSerif Regular"/>
          <w:i/>
          <w:sz w:val="22"/>
          <w:szCs w:val="22"/>
        </w:rPr>
        <w:t>.</w:t>
      </w:r>
      <w:r w:rsidR="00D1060C" w:rsidRPr="00987A0F">
        <w:rPr>
          <w:rFonts w:ascii="StobiSerif Regular" w:eastAsia="@Arial Unicode MS" w:hAnsi="StobiSerif Regular"/>
          <w:i/>
          <w:sz w:val="22"/>
          <w:szCs w:val="22"/>
        </w:rPr>
        <w:t xml:space="preserve"> П</w:t>
      </w:r>
      <w:r w:rsidRPr="00987A0F">
        <w:rPr>
          <w:rFonts w:ascii="StobiSerif Regular" w:hAnsi="StobiSerif Regular" w:cs="Arial"/>
          <w:i/>
          <w:sz w:val="22"/>
          <w:szCs w:val="22"/>
        </w:rPr>
        <w:t>о</w:t>
      </w:r>
      <w:r w:rsidR="00D1060C" w:rsidRPr="00987A0F">
        <w:rPr>
          <w:rFonts w:ascii="StobiSerif Regular" w:hAnsi="StobiSerif Regular" w:cs="Arial"/>
          <w:i/>
          <w:sz w:val="22"/>
          <w:szCs w:val="22"/>
        </w:rPr>
        <w:t>ради тоа, за дневниот ред се предлага само една точка и тоа</w:t>
      </w:r>
      <w:r w:rsidR="00B01D9A">
        <w:rPr>
          <w:rFonts w:ascii="StobiSerif Regular" w:hAnsi="StobiSerif Regular" w:cs="Arial"/>
          <w:i/>
          <w:sz w:val="22"/>
          <w:szCs w:val="22"/>
        </w:rPr>
        <w:t>:</w:t>
      </w:r>
      <w:r w:rsidR="00D1060C" w:rsidRPr="00987A0F">
        <w:rPr>
          <w:rFonts w:ascii="StobiSerif Regular" w:hAnsi="StobiSerif Regular" w:cs="Arial"/>
          <w:i/>
          <w:sz w:val="22"/>
          <w:szCs w:val="22"/>
        </w:rPr>
        <w:t xml:space="preserve"> </w:t>
      </w:r>
      <w:r w:rsidRPr="00987A0F">
        <w:rPr>
          <w:rFonts w:ascii="StobiSerif Regular" w:hAnsi="StobiSerif Regular" w:cs="Arial"/>
          <w:i/>
          <w:sz w:val="22"/>
          <w:szCs w:val="22"/>
        </w:rPr>
        <w:t xml:space="preserve"> </w:t>
      </w:r>
    </w:p>
    <w:p w14:paraId="5E854FAA" w14:textId="77777777" w:rsidR="00C8337C" w:rsidRPr="00941C3B" w:rsidRDefault="00C8337C" w:rsidP="00F339BF">
      <w:pPr>
        <w:autoSpaceDE w:val="0"/>
        <w:autoSpaceDN w:val="0"/>
        <w:adjustRightInd w:val="0"/>
        <w:ind w:right="-448"/>
        <w:rPr>
          <w:rFonts w:ascii="StobiSerif Regular" w:hAnsi="StobiSerif Regular" w:cstheme="minorHAnsi"/>
          <w:i/>
          <w:sz w:val="22"/>
          <w:szCs w:val="22"/>
        </w:rPr>
      </w:pPr>
    </w:p>
    <w:p w14:paraId="4195C7D4" w14:textId="314A94AB" w:rsidR="00941C3B" w:rsidRPr="00941C3B" w:rsidRDefault="000C43BA" w:rsidP="00F339BF">
      <w:pPr>
        <w:pStyle w:val="ListParagraph"/>
        <w:numPr>
          <w:ilvl w:val="0"/>
          <w:numId w:val="6"/>
        </w:numPr>
        <w:suppressAutoHyphens w:val="0"/>
        <w:spacing w:after="0" w:line="240" w:lineRule="auto"/>
        <w:ind w:left="142" w:right="-448" w:hanging="142"/>
        <w:rPr>
          <w:rFonts w:ascii="StobiSerif Regular" w:eastAsia="Times New Roman" w:hAnsi="StobiSerif Regular"/>
          <w:i/>
          <w:iCs/>
        </w:rPr>
      </w:pPr>
      <w:r>
        <w:rPr>
          <w:rFonts w:ascii="StobiSerif Regular" w:eastAsia="Times New Roman" w:hAnsi="StobiSerif Regular"/>
          <w:i/>
          <w:iCs/>
        </w:rPr>
        <w:lastRenderedPageBreak/>
        <w:t xml:space="preserve"> </w:t>
      </w:r>
      <w:r w:rsidR="00941C3B" w:rsidRPr="00941C3B">
        <w:rPr>
          <w:rFonts w:ascii="StobiSerif Regular" w:eastAsia="Times New Roman" w:hAnsi="StobiSerif Regular"/>
          <w:i/>
          <w:iCs/>
        </w:rPr>
        <w:t>Предлог за донесување Одлука за изменување на Одлуката за утврдување на вкупниот договорен надоместок на јавните здравствени установи за 2023 година</w:t>
      </w:r>
      <w:r w:rsidR="00941C3B" w:rsidRPr="00941C3B">
        <w:rPr>
          <w:rFonts w:ascii="StobiSerif Regular" w:eastAsia="Times New Roman" w:hAnsi="StobiSerif Regular"/>
          <w:i/>
          <w:iCs/>
          <w:lang w:val="en-US"/>
        </w:rPr>
        <w:t>.</w:t>
      </w:r>
    </w:p>
    <w:p w14:paraId="1B181EC3" w14:textId="0760D684" w:rsidR="00D1060C" w:rsidRPr="00941C3B" w:rsidRDefault="00D1060C" w:rsidP="00F339BF">
      <w:pPr>
        <w:ind w:right="-448"/>
      </w:pPr>
    </w:p>
    <w:p w14:paraId="291237DB" w14:textId="06B04923" w:rsidR="00D1060C" w:rsidRPr="00F339BF" w:rsidRDefault="00D1060C" w:rsidP="00F339BF">
      <w:pPr>
        <w:ind w:right="-448"/>
        <w:rPr>
          <w:sz w:val="22"/>
          <w:szCs w:val="22"/>
        </w:rPr>
      </w:pPr>
      <w:r w:rsidRPr="00F339BF">
        <w:rPr>
          <w:rFonts w:ascii="StobiSerif Regular" w:hAnsi="StobiSerif Regular"/>
          <w:i/>
          <w:sz w:val="22"/>
          <w:szCs w:val="22"/>
        </w:rPr>
        <w:t>Предлогот беше едногласно усвоен</w:t>
      </w:r>
      <w:r w:rsidR="00F13983">
        <w:rPr>
          <w:rFonts w:ascii="StobiSerif Regular" w:hAnsi="StobiSerif Regular"/>
          <w:i/>
          <w:sz w:val="22"/>
          <w:szCs w:val="22"/>
        </w:rPr>
        <w:t>,</w:t>
      </w:r>
      <w:r w:rsidR="00941C3B" w:rsidRPr="00F339BF">
        <w:rPr>
          <w:rFonts w:ascii="StobiSerif Regular" w:hAnsi="StobiSerif Regular"/>
          <w:i/>
          <w:sz w:val="22"/>
          <w:szCs w:val="22"/>
          <w:lang w:val="en-US"/>
        </w:rPr>
        <w:t xml:space="preserve"> </w:t>
      </w:r>
      <w:r w:rsidR="00941C3B" w:rsidRPr="00F339BF">
        <w:rPr>
          <w:rFonts w:ascii="StobiSerif Regular" w:hAnsi="StobiSerif Regular"/>
          <w:i/>
          <w:sz w:val="22"/>
          <w:szCs w:val="22"/>
        </w:rPr>
        <w:t xml:space="preserve">со што </w:t>
      </w:r>
      <w:r w:rsidRPr="00F339BF">
        <w:rPr>
          <w:rFonts w:ascii="StobiSerif Regular" w:hAnsi="StobiSerif Regular"/>
          <w:i/>
          <w:sz w:val="22"/>
          <w:szCs w:val="22"/>
        </w:rPr>
        <w:t>Управниот одбор  за седницата го усвои следниот</w:t>
      </w:r>
    </w:p>
    <w:p w14:paraId="78876F59" w14:textId="77777777" w:rsidR="00B33D06" w:rsidRPr="00941C3B" w:rsidRDefault="00B33D06" w:rsidP="00F339BF">
      <w:pPr>
        <w:pStyle w:val="ListParagraph"/>
        <w:shd w:val="clear" w:color="auto" w:fill="FFFFFF"/>
        <w:suppressAutoHyphens w:val="0"/>
        <w:spacing w:after="0" w:line="240" w:lineRule="auto"/>
        <w:ind w:left="709" w:right="-448"/>
        <w:jc w:val="left"/>
        <w:rPr>
          <w:rFonts w:ascii="StobiSerif Regular" w:eastAsia="@Arial Unicode MS" w:hAnsi="StobiSerif Regular" w:cstheme="minorHAnsi"/>
          <w:i/>
        </w:rPr>
      </w:pPr>
    </w:p>
    <w:p w14:paraId="3691B320" w14:textId="77777777" w:rsidR="00145811" w:rsidRPr="00941C3B" w:rsidRDefault="00145811" w:rsidP="00F339BF">
      <w:pPr>
        <w:autoSpaceDE w:val="0"/>
        <w:autoSpaceDN w:val="0"/>
        <w:adjustRightInd w:val="0"/>
        <w:ind w:right="-448"/>
        <w:jc w:val="center"/>
        <w:rPr>
          <w:rFonts w:ascii="StobiSerif Regular" w:eastAsia="@Arial Unicode MS" w:hAnsi="StobiSerif Regular"/>
          <w:b/>
          <w:i/>
          <w:sz w:val="22"/>
          <w:szCs w:val="22"/>
        </w:rPr>
      </w:pPr>
      <w:r w:rsidRPr="00941C3B">
        <w:rPr>
          <w:rFonts w:ascii="StobiSerif Regular" w:eastAsia="@Arial Unicode MS" w:hAnsi="StobiSerif Regular"/>
          <w:b/>
          <w:i/>
          <w:sz w:val="22"/>
          <w:szCs w:val="22"/>
        </w:rPr>
        <w:t>Д Н Е В Е Н  Р Е Д</w:t>
      </w:r>
    </w:p>
    <w:p w14:paraId="0E9198E9" w14:textId="77777777" w:rsidR="00145811" w:rsidRPr="00941C3B" w:rsidRDefault="00145811" w:rsidP="00F339BF">
      <w:pPr>
        <w:autoSpaceDE w:val="0"/>
        <w:autoSpaceDN w:val="0"/>
        <w:adjustRightInd w:val="0"/>
        <w:ind w:right="-448"/>
        <w:jc w:val="center"/>
        <w:rPr>
          <w:rFonts w:ascii="StobiSerif Regular" w:eastAsia="@Arial Unicode MS" w:hAnsi="StobiSerif Regular"/>
          <w:b/>
          <w:i/>
          <w:sz w:val="22"/>
          <w:szCs w:val="22"/>
        </w:rPr>
      </w:pPr>
    </w:p>
    <w:p w14:paraId="7E57EE27" w14:textId="4E2D0CA2" w:rsidR="00941C3B" w:rsidRPr="00F339BF" w:rsidRDefault="000C43BA" w:rsidP="00F339BF">
      <w:pPr>
        <w:pStyle w:val="ListParagraph"/>
        <w:numPr>
          <w:ilvl w:val="0"/>
          <w:numId w:val="7"/>
        </w:numPr>
        <w:suppressAutoHyphens w:val="0"/>
        <w:spacing w:after="0" w:line="240" w:lineRule="auto"/>
        <w:ind w:left="142" w:right="-448" w:hanging="142"/>
        <w:rPr>
          <w:rFonts w:ascii="StobiSerif Regular" w:eastAsia="Times New Roman" w:hAnsi="StobiSerif Regular"/>
          <w:i/>
          <w:iCs/>
        </w:rPr>
      </w:pPr>
      <w:r>
        <w:rPr>
          <w:rFonts w:ascii="StobiSerif Regular" w:eastAsia="Times New Roman" w:hAnsi="StobiSerif Regular"/>
          <w:i/>
          <w:iCs/>
        </w:rPr>
        <w:t xml:space="preserve"> </w:t>
      </w:r>
      <w:r w:rsidR="00941C3B" w:rsidRPr="00941C3B">
        <w:rPr>
          <w:rFonts w:ascii="StobiSerif Regular" w:eastAsia="Times New Roman" w:hAnsi="StobiSerif Regular"/>
          <w:i/>
          <w:iCs/>
        </w:rPr>
        <w:t xml:space="preserve">Предлог за донесување Одлука за изменување на Одлуката за утврдување на </w:t>
      </w:r>
      <w:r w:rsidR="00941C3B" w:rsidRPr="00F339BF">
        <w:rPr>
          <w:rFonts w:ascii="StobiSerif Regular" w:eastAsia="Times New Roman" w:hAnsi="StobiSerif Regular"/>
          <w:i/>
          <w:iCs/>
        </w:rPr>
        <w:t>вкупниот договорен надоместок на јавните здравствени установи за 2023 година</w:t>
      </w:r>
      <w:r w:rsidR="00941C3B" w:rsidRPr="00F339BF">
        <w:rPr>
          <w:rFonts w:ascii="StobiSerif Regular" w:eastAsia="Times New Roman" w:hAnsi="StobiSerif Regular"/>
          <w:i/>
          <w:iCs/>
          <w:lang w:val="en-US"/>
        </w:rPr>
        <w:t>.</w:t>
      </w:r>
    </w:p>
    <w:p w14:paraId="409FCFCB" w14:textId="77777777" w:rsidR="00C40A8C" w:rsidRPr="00F339BF" w:rsidRDefault="00C40A8C" w:rsidP="00F339BF">
      <w:pPr>
        <w:pStyle w:val="ListParagraph"/>
        <w:spacing w:after="0" w:line="240" w:lineRule="auto"/>
        <w:ind w:left="0" w:right="-448"/>
        <w:rPr>
          <w:rFonts w:ascii="StobiSerif Regular" w:hAnsi="StobiSerif Regular" w:cs="Arial"/>
          <w:i/>
        </w:rPr>
      </w:pPr>
    </w:p>
    <w:p w14:paraId="4DF3706B" w14:textId="125FFB79" w:rsidR="00145811" w:rsidRPr="00F339BF" w:rsidRDefault="00145811" w:rsidP="00F339BF">
      <w:pPr>
        <w:pStyle w:val="ListParagraph"/>
        <w:spacing w:after="0" w:line="240" w:lineRule="auto"/>
        <w:ind w:left="0" w:right="-448"/>
        <w:rPr>
          <w:rFonts w:ascii="StobiSerif Regular" w:hAnsi="StobiSerif Regular" w:cs="Arial"/>
          <w:i/>
        </w:rPr>
      </w:pPr>
      <w:r w:rsidRPr="00F339BF">
        <w:rPr>
          <w:rFonts w:ascii="StobiSerif Regular" w:hAnsi="StobiSerif Regular" w:cs="Arial"/>
          <w:i/>
        </w:rPr>
        <w:t xml:space="preserve">Потоа се пристапи кон разгледување на </w:t>
      </w:r>
      <w:r w:rsidR="00F339BF" w:rsidRPr="00F339BF">
        <w:rPr>
          <w:rFonts w:ascii="StobiSerif Regular" w:hAnsi="StobiSerif Regular" w:cs="Arial"/>
          <w:i/>
        </w:rPr>
        <w:t xml:space="preserve">единствената </w:t>
      </w:r>
      <w:r w:rsidRPr="00F339BF">
        <w:rPr>
          <w:rFonts w:ascii="StobiSerif Regular" w:hAnsi="StobiSerif Regular" w:cs="Arial"/>
          <w:i/>
        </w:rPr>
        <w:t>точк</w:t>
      </w:r>
      <w:r w:rsidR="00F339BF" w:rsidRPr="00F339BF">
        <w:rPr>
          <w:rFonts w:ascii="StobiSerif Regular" w:hAnsi="StobiSerif Regular" w:cs="Arial"/>
          <w:i/>
        </w:rPr>
        <w:t>а</w:t>
      </w:r>
      <w:r w:rsidRPr="00F339BF">
        <w:rPr>
          <w:rFonts w:ascii="StobiSerif Regular" w:hAnsi="StobiSerif Regular" w:cs="Arial"/>
          <w:i/>
        </w:rPr>
        <w:t xml:space="preserve"> на дневниот ред. </w:t>
      </w:r>
    </w:p>
    <w:p w14:paraId="0F2C9244" w14:textId="77777777" w:rsidR="00EA26C6" w:rsidRPr="00F339BF" w:rsidRDefault="00EA26C6" w:rsidP="00F339BF">
      <w:pPr>
        <w:pStyle w:val="ListParagraph"/>
        <w:spacing w:after="0" w:line="240" w:lineRule="auto"/>
        <w:ind w:left="0" w:right="-448"/>
        <w:rPr>
          <w:rFonts w:ascii="StobiSerif Regular" w:hAnsi="StobiSerif Regular" w:cs="Arial"/>
          <w:i/>
          <w:lang w:val="en-US"/>
        </w:rPr>
      </w:pPr>
    </w:p>
    <w:p w14:paraId="4BF3E0C8" w14:textId="25FC8848" w:rsidR="00145811" w:rsidRPr="00F339BF" w:rsidRDefault="00145811" w:rsidP="00F339BF">
      <w:pPr>
        <w:pStyle w:val="Heading1"/>
        <w:numPr>
          <w:ilvl w:val="0"/>
          <w:numId w:val="0"/>
        </w:numPr>
        <w:ind w:right="-448"/>
        <w:rPr>
          <w:b w:val="0"/>
        </w:rPr>
      </w:pPr>
      <w:r w:rsidRPr="00F339BF">
        <w:t xml:space="preserve">ТОЧКА </w:t>
      </w:r>
      <w:r w:rsidRPr="00F339BF">
        <w:rPr>
          <w:rFonts w:eastAsia="@Arial Unicode MS"/>
        </w:rPr>
        <w:t xml:space="preserve">1 -  </w:t>
      </w:r>
      <w:r w:rsidR="000C43BA" w:rsidRPr="00F339BF">
        <w:rPr>
          <w:b w:val="0"/>
          <w:bCs/>
        </w:rPr>
        <w:t>Предлог за донесување Одлука за изменување на Одлуката за утврдување на вкупниот договорен надоместок на јавните здравствени установи за 2023 година</w:t>
      </w:r>
    </w:p>
    <w:p w14:paraId="66033D48" w14:textId="77777777" w:rsidR="00F25321" w:rsidRPr="00F339BF" w:rsidRDefault="00F25321" w:rsidP="00F339BF">
      <w:pPr>
        <w:ind w:right="-448"/>
      </w:pPr>
    </w:p>
    <w:p w14:paraId="6EDC36B3" w14:textId="112B68D7" w:rsidR="00DC74B7" w:rsidRPr="00F339BF" w:rsidRDefault="00DC74B7" w:rsidP="00F339BF">
      <w:pPr>
        <w:ind w:right="-448"/>
        <w:rPr>
          <w:rFonts w:ascii="StobiSerif Regular" w:hAnsi="StobiSerif Regular"/>
          <w:i/>
          <w:sz w:val="22"/>
          <w:szCs w:val="22"/>
        </w:rPr>
      </w:pPr>
      <w:r w:rsidRPr="00F339BF">
        <w:rPr>
          <w:rFonts w:ascii="StobiSerif Regular" w:hAnsi="StobiSerif Regular"/>
          <w:i/>
          <w:sz w:val="22"/>
          <w:szCs w:val="22"/>
        </w:rPr>
        <w:t>Претседателот и даде збор на директорката Филиповска Грашкоска за да го објасни предлогот.</w:t>
      </w:r>
    </w:p>
    <w:p w14:paraId="3100DCEF" w14:textId="77777777" w:rsidR="00DC74B7" w:rsidRPr="00F339BF" w:rsidRDefault="00DC74B7" w:rsidP="00F339BF">
      <w:pPr>
        <w:ind w:right="-448"/>
        <w:rPr>
          <w:rFonts w:ascii="StobiSerif Regular" w:hAnsi="StobiSerif Regular"/>
          <w:i/>
          <w:sz w:val="22"/>
          <w:szCs w:val="22"/>
        </w:rPr>
      </w:pPr>
    </w:p>
    <w:p w14:paraId="6A6DAD50" w14:textId="77800838" w:rsidR="00DC74B7" w:rsidRPr="00F339BF" w:rsidRDefault="00DC74B7" w:rsidP="00F339BF">
      <w:pPr>
        <w:ind w:right="-448"/>
        <w:rPr>
          <w:rFonts w:ascii="StobiSerif Regular" w:hAnsi="StobiSerif Regular"/>
          <w:i/>
          <w:sz w:val="22"/>
          <w:szCs w:val="22"/>
        </w:rPr>
      </w:pPr>
      <w:r w:rsidRPr="00F339BF">
        <w:rPr>
          <w:rFonts w:ascii="StobiSerif Regular" w:hAnsi="StobiSerif Regular"/>
          <w:i/>
          <w:sz w:val="22"/>
          <w:szCs w:val="22"/>
        </w:rPr>
        <w:t>Директорката н</w:t>
      </w:r>
      <w:r w:rsidR="002260E8" w:rsidRPr="00F339BF">
        <w:rPr>
          <w:rFonts w:ascii="StobiSerif Regular" w:hAnsi="StobiSerif Regular"/>
          <w:i/>
          <w:sz w:val="22"/>
          <w:szCs w:val="22"/>
        </w:rPr>
        <w:t xml:space="preserve">аведе дека </w:t>
      </w:r>
      <w:r w:rsidRPr="00F339BF">
        <w:rPr>
          <w:rFonts w:ascii="StobiSerif Regular" w:hAnsi="StobiSerif Regular"/>
          <w:i/>
          <w:sz w:val="22"/>
          <w:szCs w:val="22"/>
        </w:rPr>
        <w:t xml:space="preserve">по </w:t>
      </w:r>
      <w:r w:rsidR="00523001">
        <w:rPr>
          <w:rFonts w:ascii="StobiSerif Regular" w:hAnsi="StobiSerif Regular"/>
          <w:i/>
          <w:sz w:val="22"/>
          <w:szCs w:val="22"/>
        </w:rPr>
        <w:t>задолжение</w:t>
      </w:r>
      <w:r w:rsidRPr="00F339BF">
        <w:rPr>
          <w:rFonts w:ascii="StobiSerif Regular" w:hAnsi="StobiSerif Regular"/>
          <w:i/>
          <w:sz w:val="22"/>
          <w:szCs w:val="22"/>
        </w:rPr>
        <w:t xml:space="preserve"> </w:t>
      </w:r>
      <w:r w:rsidR="00523001">
        <w:rPr>
          <w:rFonts w:ascii="StobiSerif Regular" w:hAnsi="StobiSerif Regular"/>
          <w:i/>
          <w:sz w:val="22"/>
          <w:szCs w:val="22"/>
        </w:rPr>
        <w:t>од</w:t>
      </w:r>
      <w:r w:rsidRPr="00F339BF">
        <w:rPr>
          <w:rFonts w:ascii="StobiSerif Regular" w:hAnsi="StobiSerif Regular"/>
          <w:i/>
          <w:sz w:val="22"/>
          <w:szCs w:val="22"/>
        </w:rPr>
        <w:t xml:space="preserve"> Владата, беше одржан состанок на министерот за финансии, министерот за здравство и директорот на Фондот за здравствено осигурување</w:t>
      </w:r>
      <w:r w:rsidR="00F13983">
        <w:rPr>
          <w:rFonts w:ascii="StobiSerif Regular" w:hAnsi="StobiSerif Regular"/>
          <w:i/>
          <w:sz w:val="22"/>
          <w:szCs w:val="22"/>
        </w:rPr>
        <w:t>,</w:t>
      </w:r>
      <w:r w:rsidRPr="00F339BF">
        <w:rPr>
          <w:rFonts w:ascii="StobiSerif Regular" w:hAnsi="StobiSerif Regular"/>
          <w:i/>
          <w:sz w:val="22"/>
          <w:szCs w:val="22"/>
        </w:rPr>
        <w:t xml:space="preserve"> заради наоѓање можност да се обезбеди лекот </w:t>
      </w:r>
      <w:r w:rsidRPr="00F339BF">
        <w:rPr>
          <w:rFonts w:ascii="StobiSerif Regular" w:hAnsi="StobiSerif Regular"/>
          <w:bCs/>
          <w:i/>
          <w:sz w:val="22"/>
          <w:szCs w:val="22"/>
        </w:rPr>
        <w:t>Кафтрио</w:t>
      </w:r>
      <w:r w:rsidR="00F13983">
        <w:rPr>
          <w:rFonts w:ascii="StobiSerif Regular" w:hAnsi="StobiSerif Regular"/>
          <w:bCs/>
          <w:i/>
          <w:sz w:val="22"/>
          <w:szCs w:val="22"/>
        </w:rPr>
        <w:t>,</w:t>
      </w:r>
      <w:r w:rsidRPr="00F339BF">
        <w:rPr>
          <w:rFonts w:ascii="StobiSerif Regular" w:hAnsi="StobiSerif Regular"/>
          <w:i/>
          <w:sz w:val="22"/>
          <w:szCs w:val="22"/>
        </w:rPr>
        <w:t xml:space="preserve"> неопходен за третман на лицата заболени од цистична фиброза. За почеток лекот би се обезбедил за осум лица чија здравствена состојба е критична </w:t>
      </w:r>
      <w:r w:rsidR="00F339BF" w:rsidRPr="00F339BF">
        <w:rPr>
          <w:rFonts w:ascii="StobiSerif Regular" w:hAnsi="StobiSerif Regular"/>
          <w:i/>
          <w:sz w:val="22"/>
          <w:szCs w:val="22"/>
        </w:rPr>
        <w:t>и</w:t>
      </w:r>
      <w:r w:rsidRPr="00F339BF">
        <w:rPr>
          <w:rFonts w:ascii="StobiSerif Regular" w:hAnsi="StobiSerif Regular"/>
          <w:i/>
          <w:sz w:val="22"/>
          <w:szCs w:val="22"/>
        </w:rPr>
        <w:t xml:space="preserve"> лекот им е неопходно потребен. Средствата за лекот ќе се одобрат како условен буџет на </w:t>
      </w:r>
      <w:r w:rsidRPr="00F339BF">
        <w:rPr>
          <w:rFonts w:ascii="StobiSerif Regular" w:hAnsi="StobiSerif Regular"/>
          <w:bCs/>
          <w:i/>
          <w:sz w:val="22"/>
          <w:szCs w:val="22"/>
        </w:rPr>
        <w:t>Универзитетската клиника за детски болести</w:t>
      </w:r>
      <w:r w:rsidR="00F339BF" w:rsidRPr="00F339BF">
        <w:rPr>
          <w:rFonts w:ascii="StobiSerif Regular" w:hAnsi="StobiSerif Regular"/>
          <w:bCs/>
          <w:i/>
          <w:sz w:val="22"/>
          <w:szCs w:val="22"/>
        </w:rPr>
        <w:t>,</w:t>
      </w:r>
      <w:r w:rsidRPr="00F339BF">
        <w:rPr>
          <w:rFonts w:ascii="StobiSerif Regular" w:hAnsi="StobiSerif Regular"/>
          <w:bCs/>
          <w:i/>
          <w:sz w:val="22"/>
          <w:szCs w:val="22"/>
        </w:rPr>
        <w:t xml:space="preserve"> </w:t>
      </w:r>
      <w:r w:rsidR="00F339BF" w:rsidRPr="00F339BF">
        <w:rPr>
          <w:rFonts w:ascii="StobiSerif Regular" w:hAnsi="StobiSerif Regular"/>
          <w:bCs/>
          <w:i/>
          <w:sz w:val="22"/>
          <w:szCs w:val="22"/>
        </w:rPr>
        <w:t>што</w:t>
      </w:r>
      <w:r w:rsidRPr="00F339BF">
        <w:rPr>
          <w:rFonts w:ascii="StobiSerif Regular" w:hAnsi="StobiSerif Regular"/>
          <w:bCs/>
          <w:i/>
          <w:sz w:val="22"/>
          <w:szCs w:val="22"/>
        </w:rPr>
        <w:t xml:space="preserve"> значи дека Фондот ќе плаќа за лековите откако Клиниката ќе ги набави, односно по доставена фактура за извршената набавка. Денес во Фондот беше директорката на Универзитетската клиника за детски болести. Извести дека, по одобрување на средства од Фондот, во најкус рок ќе </w:t>
      </w:r>
      <w:r w:rsidR="00EA3A36">
        <w:rPr>
          <w:rFonts w:ascii="StobiSerif Regular" w:hAnsi="StobiSerif Regular"/>
          <w:bCs/>
          <w:i/>
          <w:sz w:val="22"/>
          <w:szCs w:val="22"/>
        </w:rPr>
        <w:t xml:space="preserve">биде </w:t>
      </w:r>
      <w:r w:rsidRPr="00F339BF">
        <w:rPr>
          <w:rFonts w:ascii="StobiSerif Regular" w:hAnsi="StobiSerif Regular"/>
          <w:bCs/>
          <w:i/>
          <w:sz w:val="22"/>
          <w:szCs w:val="22"/>
        </w:rPr>
        <w:t>започната постапка за јавна набавка на лекот.</w:t>
      </w:r>
      <w:r w:rsidR="00F339BF" w:rsidRPr="00F339BF">
        <w:rPr>
          <w:rFonts w:ascii="StobiSerif Regular" w:hAnsi="StobiSerif Regular"/>
          <w:bCs/>
          <w:i/>
          <w:sz w:val="22"/>
          <w:szCs w:val="22"/>
        </w:rPr>
        <w:t xml:space="preserve"> Според Клиниката, се работи за модерен лек кој помага да се поправи основниот дефект што ја предизвикува болеста, за разлика од досега применуваната терапија која е симптоматска и овозможува </w:t>
      </w:r>
      <w:r w:rsidR="00C92A1A">
        <w:rPr>
          <w:rFonts w:ascii="StobiSerif Regular" w:hAnsi="StobiSerif Regular"/>
          <w:bCs/>
          <w:i/>
          <w:sz w:val="22"/>
          <w:szCs w:val="22"/>
        </w:rPr>
        <w:t xml:space="preserve">само </w:t>
      </w:r>
      <w:r w:rsidR="00F339BF" w:rsidRPr="00F339BF">
        <w:rPr>
          <w:rFonts w:ascii="StobiSerif Regular" w:hAnsi="StobiSerif Regular"/>
          <w:bCs/>
          <w:i/>
          <w:sz w:val="22"/>
          <w:szCs w:val="22"/>
        </w:rPr>
        <w:t>забавување на прогресијата на болеста.</w:t>
      </w:r>
    </w:p>
    <w:p w14:paraId="42137CF5" w14:textId="77777777" w:rsidR="00DC74B7" w:rsidRDefault="00DC74B7" w:rsidP="00F339BF">
      <w:pPr>
        <w:ind w:right="-448"/>
        <w:rPr>
          <w:rFonts w:ascii="StobiSerif Regular" w:hAnsi="StobiSerif Regular"/>
          <w:i/>
          <w:color w:val="FF0000"/>
          <w:sz w:val="22"/>
          <w:szCs w:val="22"/>
        </w:rPr>
      </w:pPr>
    </w:p>
    <w:p w14:paraId="414A8D47" w14:textId="47ECEFC5" w:rsidR="00737A9E" w:rsidRPr="00B86807" w:rsidRDefault="00737A9E" w:rsidP="00F339BF">
      <w:pPr>
        <w:ind w:right="-448"/>
        <w:rPr>
          <w:rFonts w:ascii="StobiSerif Regular" w:hAnsi="StobiSerif Regular" w:cs="Calibri"/>
          <w:i/>
          <w:sz w:val="22"/>
          <w:szCs w:val="22"/>
        </w:rPr>
      </w:pPr>
      <w:r w:rsidRPr="00B86807">
        <w:rPr>
          <w:rFonts w:ascii="StobiSerif Regular" w:hAnsi="StobiSerif Regular" w:cs="Calibri"/>
          <w:i/>
          <w:sz w:val="22"/>
          <w:szCs w:val="22"/>
        </w:rPr>
        <w:t>По излагањето</w:t>
      </w:r>
      <w:r w:rsidR="00C24F22" w:rsidRPr="00B86807">
        <w:rPr>
          <w:rFonts w:ascii="StobiSerif Regular" w:hAnsi="StobiSerif Regular" w:cs="Calibri"/>
          <w:i/>
          <w:sz w:val="22"/>
          <w:szCs w:val="22"/>
        </w:rPr>
        <w:t xml:space="preserve">  на директорката</w:t>
      </w:r>
      <w:r w:rsidRPr="00B86807">
        <w:rPr>
          <w:rFonts w:ascii="StobiSerif Regular" w:hAnsi="StobiSerif Regular" w:cs="Calibri"/>
          <w:i/>
          <w:sz w:val="22"/>
          <w:szCs w:val="22"/>
        </w:rPr>
        <w:t xml:space="preserve">, </w:t>
      </w:r>
      <w:r w:rsidR="00B86807" w:rsidRPr="00B86807">
        <w:rPr>
          <w:rFonts w:ascii="StobiSerif Regular" w:hAnsi="StobiSerif Regular" w:cs="Calibri"/>
          <w:i/>
          <w:sz w:val="22"/>
          <w:szCs w:val="22"/>
        </w:rPr>
        <w:t>претседат</w:t>
      </w:r>
      <w:r w:rsidR="00EA3A36">
        <w:rPr>
          <w:rFonts w:ascii="StobiSerif Regular" w:hAnsi="StobiSerif Regular" w:cs="Calibri"/>
          <w:i/>
          <w:sz w:val="22"/>
          <w:szCs w:val="22"/>
        </w:rPr>
        <w:t>е</w:t>
      </w:r>
      <w:r w:rsidR="00B86807" w:rsidRPr="00B86807">
        <w:rPr>
          <w:rFonts w:ascii="StobiSerif Regular" w:hAnsi="StobiSerif Regular" w:cs="Calibri"/>
          <w:i/>
          <w:sz w:val="22"/>
          <w:szCs w:val="22"/>
        </w:rPr>
        <w:t>лот им даде збор на членовите на Управниот одбор.</w:t>
      </w:r>
    </w:p>
    <w:p w14:paraId="7C81B178" w14:textId="77777777" w:rsidR="00C24F22" w:rsidRPr="00B86807" w:rsidRDefault="00C24F22" w:rsidP="00F339BF">
      <w:pPr>
        <w:ind w:right="-448"/>
        <w:rPr>
          <w:rFonts w:ascii="StobiSerif Regular" w:hAnsi="StobiSerif Regular" w:cs="Calibri"/>
          <w:i/>
          <w:sz w:val="22"/>
          <w:szCs w:val="22"/>
        </w:rPr>
      </w:pPr>
    </w:p>
    <w:p w14:paraId="641AC684" w14:textId="05C85085" w:rsidR="009D18C7" w:rsidRPr="00B86807" w:rsidRDefault="00C24F22" w:rsidP="00F339BF">
      <w:pPr>
        <w:ind w:right="-448"/>
        <w:rPr>
          <w:rFonts w:ascii="StobiSerif Regular" w:hAnsi="StobiSerif Regular" w:cs="Calibri"/>
          <w:i/>
          <w:sz w:val="22"/>
          <w:szCs w:val="22"/>
        </w:rPr>
      </w:pPr>
      <w:r w:rsidRPr="00B86807">
        <w:rPr>
          <w:rFonts w:ascii="StobiSerif Regular" w:hAnsi="StobiSerif Regular" w:cs="Calibri"/>
          <w:i/>
          <w:sz w:val="22"/>
          <w:szCs w:val="22"/>
        </w:rPr>
        <w:t>Тања Дејаноска</w:t>
      </w:r>
      <w:r w:rsidR="00B86807" w:rsidRPr="00B86807">
        <w:rPr>
          <w:rFonts w:ascii="StobiSerif Regular" w:hAnsi="StobiSerif Regular" w:cs="Calibri"/>
          <w:i/>
          <w:sz w:val="22"/>
          <w:szCs w:val="22"/>
        </w:rPr>
        <w:t xml:space="preserve"> постави две прашања: од кои средства ќе се обезбедат потребните за лекот Кафрио, односно за што се тие средства наменети во моментов</w:t>
      </w:r>
      <w:r w:rsidR="00F13983">
        <w:rPr>
          <w:rFonts w:ascii="StobiSerif Regular" w:hAnsi="StobiSerif Regular" w:cs="Calibri"/>
          <w:i/>
          <w:sz w:val="22"/>
          <w:szCs w:val="22"/>
        </w:rPr>
        <w:t>,</w:t>
      </w:r>
      <w:r w:rsidR="00B86807" w:rsidRPr="00B86807">
        <w:rPr>
          <w:rFonts w:ascii="StobiSerif Regular" w:hAnsi="StobiSerif Regular" w:cs="Calibri"/>
          <w:i/>
          <w:sz w:val="22"/>
          <w:szCs w:val="22"/>
        </w:rPr>
        <w:t xml:space="preserve"> и по кој критериум се избрани осум пациенти за кои треба да се обезбеди лекот.</w:t>
      </w:r>
    </w:p>
    <w:p w14:paraId="64460F43" w14:textId="7F80AC0B" w:rsidR="00C92A1A" w:rsidRDefault="00C92A1A" w:rsidP="00F339BF">
      <w:pPr>
        <w:ind w:right="-448"/>
        <w:rPr>
          <w:rFonts w:ascii="StobiSerif Regular" w:hAnsi="StobiSerif Regular" w:cs="Calibri"/>
          <w:i/>
          <w:color w:val="FF0000"/>
          <w:sz w:val="22"/>
          <w:szCs w:val="22"/>
        </w:rPr>
      </w:pPr>
    </w:p>
    <w:p w14:paraId="06552D71" w14:textId="129066C0" w:rsidR="00B86807" w:rsidRDefault="00B86807" w:rsidP="00F339BF">
      <w:pPr>
        <w:ind w:right="-448"/>
        <w:rPr>
          <w:rFonts w:ascii="StobiSerif Regular" w:hAnsi="StobiSerif Regular"/>
          <w:i/>
          <w:sz w:val="22"/>
          <w:szCs w:val="22"/>
        </w:rPr>
      </w:pPr>
      <w:r>
        <w:rPr>
          <w:rFonts w:ascii="StobiSerif Regular" w:hAnsi="StobiSerif Regular"/>
          <w:i/>
          <w:sz w:val="22"/>
          <w:szCs w:val="22"/>
        </w:rPr>
        <w:t>Д</w:t>
      </w:r>
      <w:r w:rsidRPr="00F339BF">
        <w:rPr>
          <w:rFonts w:ascii="StobiSerif Regular" w:hAnsi="StobiSerif Regular"/>
          <w:i/>
          <w:sz w:val="22"/>
          <w:szCs w:val="22"/>
        </w:rPr>
        <w:t>иректорката Филиповска Грашкоска</w:t>
      </w:r>
      <w:r>
        <w:rPr>
          <w:rFonts w:ascii="StobiSerif Regular" w:hAnsi="StobiSerif Regular"/>
          <w:i/>
          <w:sz w:val="22"/>
          <w:szCs w:val="22"/>
        </w:rPr>
        <w:t xml:space="preserve"> одговори дека критериумите ги утврдуваат стручни лица од Клиниката врз основа на нивните протоколи и во тој дел – кои лица ќе бидат третирани со лекот, Фондот не се меша. Во нивното барање</w:t>
      </w:r>
      <w:r w:rsidR="00816287">
        <w:rPr>
          <w:rFonts w:ascii="StobiSerif Regular" w:hAnsi="StobiSerif Regular"/>
          <w:i/>
          <w:sz w:val="22"/>
          <w:szCs w:val="22"/>
        </w:rPr>
        <w:t>,</w:t>
      </w:r>
      <w:r>
        <w:rPr>
          <w:rFonts w:ascii="StobiSerif Regular" w:hAnsi="StobiSerif Regular"/>
          <w:i/>
          <w:sz w:val="22"/>
          <w:szCs w:val="22"/>
        </w:rPr>
        <w:t xml:space="preserve"> тие ги навеле и лицата кои ќе бидат третирани, но тоа за Фондот нема никакво значење. Во однос на средствата, наведе дека тие не се одземаат од ниту една ставка, зашто Фондот има резерви кои ќе бидат употребени за оваа намена, а подоцна при ребаланс на буџетот ќе бидат надоместени.</w:t>
      </w:r>
    </w:p>
    <w:p w14:paraId="3DD5C0A2" w14:textId="4C4BE629" w:rsidR="00B86807" w:rsidRDefault="00B86807" w:rsidP="00F339BF">
      <w:pPr>
        <w:ind w:right="-448"/>
        <w:rPr>
          <w:rFonts w:ascii="StobiSerif Regular" w:hAnsi="StobiSerif Regular"/>
          <w:i/>
          <w:sz w:val="22"/>
          <w:szCs w:val="22"/>
        </w:rPr>
      </w:pPr>
    </w:p>
    <w:p w14:paraId="16C98E89" w14:textId="70C5C1AD" w:rsidR="00B86807" w:rsidRDefault="00B86807" w:rsidP="00F339BF">
      <w:pPr>
        <w:ind w:right="-448"/>
        <w:rPr>
          <w:rFonts w:ascii="StobiSerif Regular" w:hAnsi="StobiSerif Regular"/>
          <w:i/>
          <w:sz w:val="22"/>
          <w:szCs w:val="22"/>
        </w:rPr>
      </w:pPr>
      <w:r>
        <w:rPr>
          <w:rFonts w:ascii="StobiSerif Regular" w:hAnsi="StobiSerif Regular"/>
          <w:i/>
          <w:sz w:val="22"/>
          <w:szCs w:val="22"/>
        </w:rPr>
        <w:lastRenderedPageBreak/>
        <w:t>Јадранка Дабовиќ Анастасовска наведе дека пред извесно време, односно на минатата седница</w:t>
      </w:r>
      <w:r w:rsidR="00F13983">
        <w:rPr>
          <w:rFonts w:ascii="StobiSerif Regular" w:hAnsi="StobiSerif Regular"/>
          <w:i/>
          <w:sz w:val="22"/>
          <w:szCs w:val="22"/>
        </w:rPr>
        <w:t>,</w:t>
      </w:r>
      <w:r>
        <w:rPr>
          <w:rFonts w:ascii="StobiSerif Regular" w:hAnsi="StobiSerif Regular"/>
          <w:i/>
          <w:sz w:val="22"/>
          <w:szCs w:val="22"/>
        </w:rPr>
        <w:t xml:space="preserve"> побара информација за барањата на пациентите заболени од цистична фиброза</w:t>
      </w:r>
      <w:r w:rsidR="00816287">
        <w:rPr>
          <w:rFonts w:ascii="StobiSerif Regular" w:hAnsi="StobiSerif Regular"/>
          <w:i/>
          <w:sz w:val="22"/>
          <w:szCs w:val="22"/>
        </w:rPr>
        <w:t>,</w:t>
      </w:r>
      <w:r>
        <w:rPr>
          <w:rFonts w:ascii="StobiSerif Regular" w:hAnsi="StobiSerif Regular"/>
          <w:i/>
          <w:sz w:val="22"/>
          <w:szCs w:val="22"/>
        </w:rPr>
        <w:t xml:space="preserve"> при што беше кажано дека лекот кој се бара е многу скап и дека ние како држава не можеме да го обезбедиме.</w:t>
      </w:r>
      <w:r w:rsidR="00816287">
        <w:rPr>
          <w:rFonts w:ascii="StobiSerif Regular" w:hAnsi="StobiSerif Regular"/>
          <w:i/>
          <w:sz w:val="22"/>
          <w:szCs w:val="22"/>
        </w:rPr>
        <w:t xml:space="preserve"> Праша, што се променило во меѓувреме за да се промени ставот.</w:t>
      </w:r>
    </w:p>
    <w:p w14:paraId="6BEBDDF1" w14:textId="5920EC65" w:rsidR="00816287" w:rsidRDefault="00816287" w:rsidP="00F339BF">
      <w:pPr>
        <w:ind w:right="-448"/>
        <w:rPr>
          <w:rFonts w:ascii="StobiSerif Regular" w:hAnsi="StobiSerif Regular"/>
          <w:i/>
          <w:sz w:val="22"/>
          <w:szCs w:val="22"/>
        </w:rPr>
      </w:pPr>
    </w:p>
    <w:p w14:paraId="5F19D201" w14:textId="4514B53B" w:rsidR="00816287" w:rsidRDefault="00816287" w:rsidP="00F339BF">
      <w:pPr>
        <w:ind w:right="-448"/>
        <w:rPr>
          <w:rFonts w:ascii="StobiSerif Regular" w:hAnsi="StobiSerif Regular"/>
          <w:i/>
          <w:sz w:val="22"/>
          <w:szCs w:val="22"/>
        </w:rPr>
      </w:pPr>
      <w:r>
        <w:rPr>
          <w:rFonts w:ascii="StobiSerif Regular" w:hAnsi="StobiSerif Regular"/>
          <w:i/>
          <w:sz w:val="22"/>
          <w:szCs w:val="22"/>
        </w:rPr>
        <w:t>Д</w:t>
      </w:r>
      <w:r w:rsidRPr="00F339BF">
        <w:rPr>
          <w:rFonts w:ascii="StobiSerif Regular" w:hAnsi="StobiSerif Regular"/>
          <w:i/>
          <w:sz w:val="22"/>
          <w:szCs w:val="22"/>
        </w:rPr>
        <w:t>иректорката Филиповска Грашкоска</w:t>
      </w:r>
      <w:r>
        <w:rPr>
          <w:rFonts w:ascii="StobiSerif Regular" w:hAnsi="StobiSerif Regular"/>
          <w:i/>
          <w:sz w:val="22"/>
          <w:szCs w:val="22"/>
        </w:rPr>
        <w:t xml:space="preserve"> одговори дека </w:t>
      </w:r>
      <w:r w:rsidR="00EA3A36">
        <w:rPr>
          <w:rFonts w:ascii="StobiSerif Regular" w:hAnsi="StobiSerif Regular"/>
          <w:i/>
          <w:sz w:val="22"/>
          <w:szCs w:val="22"/>
        </w:rPr>
        <w:t xml:space="preserve">Фондот во </w:t>
      </w:r>
      <w:r w:rsidR="00F13983">
        <w:rPr>
          <w:rFonts w:ascii="StobiSerif Regular" w:hAnsi="StobiSerif Regular"/>
          <w:i/>
          <w:sz w:val="22"/>
          <w:szCs w:val="22"/>
        </w:rPr>
        <w:t>мо</w:t>
      </w:r>
      <w:r w:rsidR="00EA3A36">
        <w:rPr>
          <w:rFonts w:ascii="StobiSerif Regular" w:hAnsi="StobiSerif Regular"/>
          <w:i/>
          <w:sz w:val="22"/>
          <w:szCs w:val="22"/>
        </w:rPr>
        <w:t xml:space="preserve">ментов </w:t>
      </w:r>
      <w:r>
        <w:rPr>
          <w:rFonts w:ascii="StobiSerif Regular" w:hAnsi="StobiSerif Regular"/>
          <w:i/>
          <w:sz w:val="22"/>
          <w:szCs w:val="22"/>
        </w:rPr>
        <w:t xml:space="preserve">не </w:t>
      </w:r>
      <w:r w:rsidR="00EA3A36">
        <w:rPr>
          <w:rFonts w:ascii="StobiSerif Regular" w:hAnsi="StobiSerif Regular"/>
          <w:i/>
          <w:sz w:val="22"/>
          <w:szCs w:val="22"/>
        </w:rPr>
        <w:t>располага со доволно финансиски средства за</w:t>
      </w:r>
      <w:r>
        <w:rPr>
          <w:rFonts w:ascii="StobiSerif Regular" w:hAnsi="StobiSerif Regular"/>
          <w:i/>
          <w:sz w:val="22"/>
          <w:szCs w:val="22"/>
        </w:rPr>
        <w:t xml:space="preserve"> да се обезбед</w:t>
      </w:r>
      <w:r w:rsidR="00EA3A36">
        <w:rPr>
          <w:rFonts w:ascii="StobiSerif Regular" w:hAnsi="StobiSerif Regular"/>
          <w:i/>
          <w:sz w:val="22"/>
          <w:szCs w:val="22"/>
        </w:rPr>
        <w:t>и лекот</w:t>
      </w:r>
      <w:r>
        <w:rPr>
          <w:rFonts w:ascii="StobiSerif Regular" w:hAnsi="StobiSerif Regular"/>
          <w:i/>
          <w:sz w:val="22"/>
          <w:szCs w:val="22"/>
        </w:rPr>
        <w:t xml:space="preserve"> </w:t>
      </w:r>
      <w:r w:rsidR="00EA3A36">
        <w:rPr>
          <w:rFonts w:ascii="StobiSerif Regular" w:hAnsi="StobiSerif Regular"/>
          <w:i/>
          <w:sz w:val="22"/>
          <w:szCs w:val="22"/>
        </w:rPr>
        <w:t>з</w:t>
      </w:r>
      <w:r>
        <w:rPr>
          <w:rFonts w:ascii="StobiSerif Regular" w:hAnsi="StobiSerif Regular"/>
          <w:i/>
          <w:sz w:val="22"/>
          <w:szCs w:val="22"/>
        </w:rPr>
        <w:t xml:space="preserve">а сите заболени лица и додаде дека задолжението од Владата </w:t>
      </w:r>
      <w:r w:rsidR="004F3B10">
        <w:rPr>
          <w:rFonts w:ascii="StobiSerif Regular" w:hAnsi="StobiSerif Regular"/>
          <w:i/>
          <w:sz w:val="22"/>
          <w:szCs w:val="22"/>
        </w:rPr>
        <w:t xml:space="preserve">за </w:t>
      </w:r>
      <w:r>
        <w:rPr>
          <w:rFonts w:ascii="StobiSerif Regular" w:hAnsi="StobiSerif Regular"/>
          <w:i/>
          <w:sz w:val="22"/>
          <w:szCs w:val="22"/>
        </w:rPr>
        <w:t>Министерството за финансии, Министерството за здравство и Фондот да најдат системско решение</w:t>
      </w:r>
      <w:r w:rsidR="004F3B10">
        <w:rPr>
          <w:rFonts w:ascii="StobiSerif Regular" w:hAnsi="StobiSerif Regular"/>
          <w:i/>
          <w:sz w:val="22"/>
          <w:szCs w:val="22"/>
        </w:rPr>
        <w:t>,</w:t>
      </w:r>
      <w:r>
        <w:rPr>
          <w:rFonts w:ascii="StobiSerif Regular" w:hAnsi="StobiSerif Regular"/>
          <w:i/>
          <w:sz w:val="22"/>
          <w:szCs w:val="22"/>
        </w:rPr>
        <w:t xml:space="preserve"> дојде по таа седница на Управниот одбор.</w:t>
      </w:r>
      <w:r w:rsidR="00EA3A36">
        <w:rPr>
          <w:rFonts w:ascii="StobiSerif Regular" w:hAnsi="StobiSerif Regular"/>
          <w:i/>
          <w:sz w:val="22"/>
          <w:szCs w:val="22"/>
        </w:rPr>
        <w:t xml:space="preserve"> </w:t>
      </w:r>
      <w:r w:rsidR="004F3B10">
        <w:rPr>
          <w:rFonts w:ascii="StobiSerif Regular" w:hAnsi="StobiSerif Regular"/>
          <w:i/>
          <w:sz w:val="22"/>
          <w:szCs w:val="22"/>
        </w:rPr>
        <w:t>Додаде дека н</w:t>
      </w:r>
      <w:r w:rsidR="00EA3A36">
        <w:rPr>
          <w:rFonts w:ascii="StobiSerif Regular" w:hAnsi="StobiSerif Regular"/>
          <w:i/>
          <w:sz w:val="22"/>
          <w:szCs w:val="22"/>
        </w:rPr>
        <w:t>а</w:t>
      </w:r>
      <w:r w:rsidR="004F3B10">
        <w:rPr>
          <w:rFonts w:ascii="StobiSerif Regular" w:hAnsi="StobiSerif Regular"/>
          <w:i/>
          <w:sz w:val="22"/>
          <w:szCs w:val="22"/>
        </w:rPr>
        <w:t xml:space="preserve"> состанокот со министерствата</w:t>
      </w:r>
      <w:r w:rsidR="00EA3A36">
        <w:rPr>
          <w:rFonts w:ascii="StobiSerif Regular" w:hAnsi="StobiSerif Regular"/>
          <w:i/>
          <w:sz w:val="22"/>
          <w:szCs w:val="22"/>
        </w:rPr>
        <w:t xml:space="preserve"> се дискутираше за начинот на обезбедување на системско решение</w:t>
      </w:r>
      <w:r w:rsidR="004F3B10">
        <w:rPr>
          <w:rFonts w:ascii="StobiSerif Regular" w:hAnsi="StobiSerif Regular"/>
          <w:i/>
          <w:sz w:val="22"/>
          <w:szCs w:val="22"/>
        </w:rPr>
        <w:t>,</w:t>
      </w:r>
      <w:r w:rsidR="00EA3A36">
        <w:rPr>
          <w:rFonts w:ascii="StobiSerif Regular" w:hAnsi="StobiSerif Regular"/>
          <w:i/>
          <w:sz w:val="22"/>
          <w:szCs w:val="22"/>
        </w:rPr>
        <w:t xml:space="preserve"> преку соодветни законски измени, со цел државата да има можност директно да преговара со производителот на лекот, кој е под патентна заштита.</w:t>
      </w:r>
    </w:p>
    <w:p w14:paraId="28E54530" w14:textId="77777777" w:rsidR="00CE6F21" w:rsidRDefault="00CE6F21" w:rsidP="00F339BF">
      <w:pPr>
        <w:ind w:right="-448"/>
        <w:rPr>
          <w:rFonts w:ascii="StobiSerif Regular" w:hAnsi="StobiSerif Regular"/>
          <w:i/>
          <w:sz w:val="22"/>
          <w:szCs w:val="22"/>
        </w:rPr>
      </w:pPr>
    </w:p>
    <w:p w14:paraId="3FE4F76E" w14:textId="7873ED85" w:rsidR="00CE6F21" w:rsidRPr="00F1395D" w:rsidRDefault="00CE6F21" w:rsidP="00F339BF">
      <w:pPr>
        <w:ind w:right="-448"/>
        <w:rPr>
          <w:rFonts w:ascii="StobiSerif Regular" w:hAnsi="StobiSerif Regular"/>
          <w:i/>
          <w:sz w:val="22"/>
          <w:szCs w:val="22"/>
        </w:rPr>
      </w:pPr>
      <w:r w:rsidRPr="00F1395D">
        <w:rPr>
          <w:rFonts w:ascii="StobiSerif Regular" w:hAnsi="StobiSerif Regular"/>
          <w:i/>
          <w:sz w:val="22"/>
          <w:szCs w:val="22"/>
        </w:rPr>
        <w:t xml:space="preserve">Потоа </w:t>
      </w:r>
      <w:r w:rsidR="00F1395D" w:rsidRPr="00F1395D">
        <w:rPr>
          <w:rFonts w:ascii="StobiSerif Regular" w:hAnsi="StobiSerif Regular"/>
          <w:i/>
          <w:sz w:val="22"/>
          <w:szCs w:val="22"/>
        </w:rPr>
        <w:t xml:space="preserve">дискутираше и </w:t>
      </w:r>
      <w:r w:rsidR="00F1395D" w:rsidRPr="00F1395D">
        <w:rPr>
          <w:rFonts w:ascii="StobiSerif Regular" w:hAnsi="StobiSerif Regular" w:cs="Calibri"/>
          <w:i/>
          <w:sz w:val="22"/>
          <w:szCs w:val="22"/>
        </w:rPr>
        <w:t xml:space="preserve">Љубиша Каранфиловски, кој наведе дека </w:t>
      </w:r>
      <w:r w:rsidRPr="00F1395D">
        <w:rPr>
          <w:rFonts w:ascii="StobiSerif Regular" w:hAnsi="StobiSerif Regular"/>
          <w:i/>
          <w:sz w:val="22"/>
          <w:szCs w:val="22"/>
        </w:rPr>
        <w:t xml:space="preserve">и други </w:t>
      </w:r>
      <w:r w:rsidR="00F1395D" w:rsidRPr="00F1395D">
        <w:rPr>
          <w:rFonts w:ascii="StobiSerif Regular" w:hAnsi="StobiSerif Regular"/>
          <w:i/>
          <w:sz w:val="22"/>
          <w:szCs w:val="22"/>
        </w:rPr>
        <w:t xml:space="preserve">земји на ваков начин ги решаваат прашањата за набавка на скапи лекови за ретки болести, односно </w:t>
      </w:r>
      <w:r w:rsidR="00F13983">
        <w:rPr>
          <w:rFonts w:ascii="StobiSerif Regular" w:hAnsi="StobiSerif Regular"/>
          <w:i/>
          <w:sz w:val="22"/>
          <w:szCs w:val="22"/>
        </w:rPr>
        <w:t>преку</w:t>
      </w:r>
      <w:r w:rsidR="00F1395D" w:rsidRPr="00F1395D">
        <w:rPr>
          <w:rFonts w:ascii="StobiSerif Regular" w:hAnsi="StobiSerif Regular"/>
          <w:i/>
          <w:sz w:val="22"/>
          <w:szCs w:val="22"/>
        </w:rPr>
        <w:t xml:space="preserve"> обезбедување лекови за пациентите на кои им се неопходно потребни и со обиди тие да се добијат по што поповолни цени. Важно е како ќе се продолжи во иднина, односно да се воспостави системско решение. </w:t>
      </w:r>
    </w:p>
    <w:p w14:paraId="001FF10E" w14:textId="77777777" w:rsidR="00C92A1A" w:rsidRPr="00F1395D" w:rsidRDefault="00C92A1A" w:rsidP="00F339BF">
      <w:pPr>
        <w:ind w:right="-448"/>
        <w:rPr>
          <w:rFonts w:ascii="StobiSerif Regular" w:hAnsi="StobiSerif Regular" w:cs="Calibri"/>
          <w:i/>
          <w:sz w:val="22"/>
          <w:szCs w:val="22"/>
        </w:rPr>
      </w:pPr>
    </w:p>
    <w:p w14:paraId="723E9B1B" w14:textId="346BBE63" w:rsidR="00737A9E" w:rsidRPr="00F1395D" w:rsidRDefault="00737A9E" w:rsidP="00012AE9">
      <w:pPr>
        <w:ind w:right="-448"/>
        <w:rPr>
          <w:rFonts w:ascii="StobiSerif Regular" w:hAnsi="StobiSerif Regular"/>
          <w:i/>
          <w:iCs/>
          <w:sz w:val="22"/>
          <w:szCs w:val="22"/>
        </w:rPr>
      </w:pPr>
      <w:r w:rsidRPr="00F1395D">
        <w:rPr>
          <w:rFonts w:ascii="StobiSerif Regular" w:hAnsi="StobiSerif Regular" w:cs="Calibri"/>
          <w:i/>
          <w:sz w:val="22"/>
          <w:szCs w:val="22"/>
        </w:rPr>
        <w:t xml:space="preserve">По </w:t>
      </w:r>
      <w:r w:rsidR="00CE6F21" w:rsidRPr="00F1395D">
        <w:rPr>
          <w:rFonts w:ascii="StobiSerif Regular" w:hAnsi="StobiSerif Regular" w:cs="Calibri"/>
          <w:i/>
          <w:sz w:val="22"/>
          <w:szCs w:val="22"/>
        </w:rPr>
        <w:t xml:space="preserve">излагањето на Љубиша Каранфиловски, </w:t>
      </w:r>
      <w:r w:rsidRPr="00F1395D">
        <w:rPr>
          <w:rFonts w:ascii="StobiSerif Regular" w:hAnsi="StobiSerif Regular" w:cs="Calibri"/>
          <w:i/>
          <w:sz w:val="22"/>
          <w:szCs w:val="22"/>
        </w:rPr>
        <w:t>дискусијата</w:t>
      </w:r>
      <w:r w:rsidR="00CE6F21" w:rsidRPr="00F1395D">
        <w:rPr>
          <w:rFonts w:ascii="StobiSerif Regular" w:hAnsi="StobiSerif Regular" w:cs="Calibri"/>
          <w:i/>
          <w:sz w:val="22"/>
          <w:szCs w:val="22"/>
        </w:rPr>
        <w:t xml:space="preserve"> беше исцрпена</w:t>
      </w:r>
      <w:r w:rsidRPr="00F1395D">
        <w:rPr>
          <w:rFonts w:ascii="StobiSerif Regular" w:hAnsi="StobiSerif Regular" w:cs="Calibri"/>
          <w:i/>
          <w:sz w:val="22"/>
          <w:szCs w:val="22"/>
        </w:rPr>
        <w:t xml:space="preserve">, </w:t>
      </w:r>
      <w:r w:rsidR="00CE6F21" w:rsidRPr="00F1395D">
        <w:rPr>
          <w:rFonts w:ascii="StobiSerif Regular" w:hAnsi="StobiSerif Regular" w:cs="Calibri"/>
          <w:i/>
          <w:sz w:val="22"/>
          <w:szCs w:val="22"/>
        </w:rPr>
        <w:t xml:space="preserve">па претседателот побара членовите на </w:t>
      </w:r>
      <w:r w:rsidRPr="00F1395D">
        <w:rPr>
          <w:rFonts w:ascii="StobiSerif Regular" w:hAnsi="StobiSerif Regular" w:cs="Calibri"/>
          <w:i/>
          <w:sz w:val="22"/>
          <w:szCs w:val="22"/>
        </w:rPr>
        <w:t xml:space="preserve">Управниот одбор </w:t>
      </w:r>
      <w:r w:rsidR="00CE6F21" w:rsidRPr="00F1395D">
        <w:rPr>
          <w:rFonts w:ascii="StobiSerif Regular" w:hAnsi="StobiSerif Regular" w:cs="Calibri"/>
          <w:i/>
          <w:sz w:val="22"/>
          <w:szCs w:val="22"/>
        </w:rPr>
        <w:t xml:space="preserve">да се изјаснат по предлогот за донесување на Одлука </w:t>
      </w:r>
      <w:r w:rsidR="00CE6F21" w:rsidRPr="00F1395D">
        <w:rPr>
          <w:rFonts w:ascii="StobiSerif Regular" w:hAnsi="StobiSerif Regular"/>
          <w:i/>
          <w:iCs/>
          <w:sz w:val="22"/>
          <w:szCs w:val="22"/>
        </w:rPr>
        <w:t>за изменување на Одлуката за утврдување на вкупниот договорен надоместок на јавните здравствени установи за 2023 година.</w:t>
      </w:r>
    </w:p>
    <w:p w14:paraId="16CEFB0B" w14:textId="1D81906B" w:rsidR="00CE6F21" w:rsidRDefault="00CE6F21" w:rsidP="00012AE9">
      <w:pPr>
        <w:ind w:right="-448"/>
        <w:rPr>
          <w:rFonts w:ascii="StobiSerif Regular" w:hAnsi="StobiSerif Regular"/>
          <w:i/>
          <w:iCs/>
        </w:rPr>
      </w:pPr>
    </w:p>
    <w:p w14:paraId="0E8E0DEC" w14:textId="55227F47" w:rsidR="00CE6F21" w:rsidRPr="00CE6F21" w:rsidRDefault="00CE6F21" w:rsidP="00012AE9">
      <w:pPr>
        <w:ind w:right="-448"/>
        <w:rPr>
          <w:rFonts w:ascii="StobiSerif Regular" w:hAnsi="StobiSerif Regular"/>
          <w:i/>
          <w:sz w:val="22"/>
          <w:szCs w:val="22"/>
        </w:rPr>
      </w:pPr>
      <w:r w:rsidRPr="00CE6F21">
        <w:rPr>
          <w:rFonts w:ascii="StobiSerif Regular" w:hAnsi="StobiSerif Regular"/>
          <w:i/>
          <w:iCs/>
          <w:sz w:val="22"/>
          <w:szCs w:val="22"/>
        </w:rPr>
        <w:t xml:space="preserve">Сите членови гласаа „за“, со што Управниот одбор едногласно ја донесе предложената </w:t>
      </w:r>
    </w:p>
    <w:p w14:paraId="66D13CE3" w14:textId="77777777" w:rsidR="003F0CAD" w:rsidRPr="00CE6F21" w:rsidRDefault="003F0CAD" w:rsidP="00012AE9">
      <w:pPr>
        <w:ind w:right="-448"/>
        <w:rPr>
          <w:rFonts w:ascii="StobiSerif Regular" w:hAnsi="StobiSerif Regular"/>
          <w:i/>
          <w:sz w:val="22"/>
          <w:szCs w:val="22"/>
        </w:rPr>
      </w:pPr>
    </w:p>
    <w:p w14:paraId="611E410D" w14:textId="41778721" w:rsidR="000C43BA" w:rsidRPr="00CE6F21" w:rsidRDefault="000C43BA" w:rsidP="00012AE9">
      <w:pPr>
        <w:ind w:right="-448"/>
        <w:jc w:val="center"/>
        <w:rPr>
          <w:rFonts w:ascii="StobiSerif Regular" w:hAnsi="StobiSerif Regular"/>
          <w:b/>
          <w:bCs/>
          <w:i/>
          <w:iCs/>
          <w:sz w:val="22"/>
          <w:szCs w:val="22"/>
        </w:rPr>
      </w:pPr>
      <w:r w:rsidRPr="00CE6F21">
        <w:rPr>
          <w:rFonts w:ascii="StobiSerif Regular" w:hAnsi="StobiSerif Regular"/>
          <w:b/>
          <w:bCs/>
          <w:i/>
          <w:iCs/>
          <w:sz w:val="22"/>
          <w:szCs w:val="22"/>
        </w:rPr>
        <w:t>Одлука</w:t>
      </w:r>
    </w:p>
    <w:p w14:paraId="4F47D309" w14:textId="56CBBCFE" w:rsidR="00125CC8" w:rsidRPr="00CE6F21" w:rsidRDefault="000C43BA" w:rsidP="00012AE9">
      <w:pPr>
        <w:ind w:right="-448"/>
        <w:jc w:val="center"/>
        <w:rPr>
          <w:rFonts w:ascii="StobiSerif Regular" w:hAnsi="StobiSerif Regular"/>
          <w:i/>
          <w:iCs/>
          <w:sz w:val="22"/>
          <w:szCs w:val="22"/>
        </w:rPr>
      </w:pPr>
      <w:r w:rsidRPr="00CE6F21">
        <w:rPr>
          <w:rFonts w:ascii="StobiSerif Regular" w:hAnsi="StobiSerif Regular"/>
          <w:b/>
          <w:bCs/>
          <w:i/>
          <w:iCs/>
          <w:sz w:val="22"/>
          <w:szCs w:val="22"/>
        </w:rPr>
        <w:t>за изменување на Одлуката за утврдување на вкупниот договорен надоместок на јавните здравствени установи за 2023 година</w:t>
      </w:r>
    </w:p>
    <w:p w14:paraId="7FDB3CC5" w14:textId="77777777" w:rsidR="001C4EB2" w:rsidRPr="00CE6F21" w:rsidRDefault="001C4EB2" w:rsidP="00012AE9">
      <w:pPr>
        <w:suppressAutoHyphens w:val="0"/>
        <w:ind w:right="-448"/>
        <w:rPr>
          <w:rFonts w:ascii="StobiSerif Regular" w:hAnsi="StobiSerif Regular" w:cs="Calibri"/>
          <w:i/>
          <w:sz w:val="22"/>
          <w:szCs w:val="22"/>
        </w:rPr>
      </w:pPr>
    </w:p>
    <w:p w14:paraId="18B749FB" w14:textId="674C8193" w:rsidR="00145811" w:rsidRPr="00CE6F21" w:rsidRDefault="000C43BA" w:rsidP="00012AE9">
      <w:pPr>
        <w:suppressAutoHyphens w:val="0"/>
        <w:ind w:right="-448"/>
        <w:rPr>
          <w:rFonts w:ascii="StobiSerif Regular" w:hAnsi="StobiSerif Regular"/>
          <w:bCs/>
          <w:i/>
          <w:sz w:val="22"/>
          <w:szCs w:val="22"/>
        </w:rPr>
      </w:pPr>
      <w:r w:rsidRPr="00CE6F21">
        <w:rPr>
          <w:rFonts w:ascii="StobiSerif Regular" w:hAnsi="StobiSerif Regular"/>
          <w:bCs/>
          <w:i/>
          <w:sz w:val="22"/>
          <w:szCs w:val="22"/>
        </w:rPr>
        <w:t xml:space="preserve">со која договорниот надоместок на Универзитетската клиника за детски болести се зголеми за 140 милиони денари, кои како условен буџет се наменети за </w:t>
      </w:r>
      <w:r w:rsidR="007D73D7" w:rsidRPr="00CE6F21">
        <w:rPr>
          <w:rFonts w:ascii="StobiSerif Regular" w:hAnsi="StobiSerif Regular"/>
          <w:bCs/>
          <w:i/>
          <w:sz w:val="22"/>
          <w:szCs w:val="22"/>
        </w:rPr>
        <w:t>набавка</w:t>
      </w:r>
      <w:r w:rsidRPr="00CE6F21">
        <w:rPr>
          <w:rFonts w:ascii="StobiSerif Regular" w:hAnsi="StobiSerif Regular"/>
          <w:bCs/>
          <w:i/>
          <w:sz w:val="22"/>
          <w:szCs w:val="22"/>
        </w:rPr>
        <w:t xml:space="preserve"> на лекот </w:t>
      </w:r>
      <w:r w:rsidR="007D73D7" w:rsidRPr="00CE6F21">
        <w:rPr>
          <w:rFonts w:ascii="StobiSerif Regular" w:hAnsi="StobiSerif Regular"/>
          <w:bCs/>
          <w:i/>
          <w:sz w:val="22"/>
          <w:szCs w:val="22"/>
        </w:rPr>
        <w:t>Кафтрио</w:t>
      </w:r>
      <w:r w:rsidRPr="00CE6F21">
        <w:rPr>
          <w:rFonts w:ascii="StobiSerif Regular" w:hAnsi="StobiSerif Regular"/>
          <w:bCs/>
          <w:i/>
          <w:sz w:val="22"/>
          <w:szCs w:val="22"/>
        </w:rPr>
        <w:t xml:space="preserve"> за </w:t>
      </w:r>
      <w:r w:rsidR="007D73D7" w:rsidRPr="00CE6F21">
        <w:rPr>
          <w:rFonts w:ascii="StobiSerif Regular" w:hAnsi="StobiSerif Regular"/>
          <w:bCs/>
          <w:i/>
          <w:sz w:val="22"/>
          <w:szCs w:val="22"/>
        </w:rPr>
        <w:t>осум пациенти со цистична фиброза.</w:t>
      </w:r>
    </w:p>
    <w:p w14:paraId="32800BAC" w14:textId="77777777" w:rsidR="000C43BA" w:rsidRPr="004230F7" w:rsidRDefault="000C43BA" w:rsidP="00012AE9">
      <w:pPr>
        <w:suppressAutoHyphens w:val="0"/>
        <w:ind w:right="-448"/>
        <w:rPr>
          <w:rFonts w:ascii="StobiSerif Regular" w:hAnsi="StobiSerif Regular"/>
          <w:b/>
          <w:i/>
          <w:color w:val="FF0000"/>
          <w:sz w:val="22"/>
          <w:szCs w:val="22"/>
        </w:rPr>
      </w:pPr>
    </w:p>
    <w:p w14:paraId="4A9DD1C3" w14:textId="53855DE3" w:rsidR="00145811" w:rsidRPr="008905A6" w:rsidRDefault="000C43BA" w:rsidP="00012AE9">
      <w:pPr>
        <w:pStyle w:val="ListParagraph"/>
        <w:spacing w:after="0" w:line="240" w:lineRule="auto"/>
        <w:ind w:left="0" w:right="-448"/>
        <w:rPr>
          <w:rFonts w:ascii="StobiSerif Regular" w:eastAsia="@Arial Unicode MS" w:hAnsi="StobiSerif Regular" w:cs="Arial"/>
          <w:i/>
        </w:rPr>
      </w:pPr>
      <w:r>
        <w:rPr>
          <w:rFonts w:ascii="StobiSerif Regular" w:hAnsi="StobiSerif Regular"/>
          <w:i/>
        </w:rPr>
        <w:t>Со тоа</w:t>
      </w:r>
      <w:r w:rsidR="00145811" w:rsidRPr="008905A6">
        <w:rPr>
          <w:rFonts w:ascii="StobiSerif Regular" w:hAnsi="StobiSerif Regular"/>
          <w:i/>
        </w:rPr>
        <w:t xml:space="preserve"> </w:t>
      </w:r>
      <w:r w:rsidR="00145811" w:rsidRPr="008905A6">
        <w:rPr>
          <w:rFonts w:ascii="StobiSerif Regular" w:eastAsia="@Arial Unicode MS" w:hAnsi="StobiSerif Regular" w:cs="Arial"/>
          <w:i/>
        </w:rPr>
        <w:t xml:space="preserve">дневниот ред беше исцрпен </w:t>
      </w:r>
      <w:r>
        <w:rPr>
          <w:rFonts w:ascii="StobiSerif Regular" w:eastAsia="@Arial Unicode MS" w:hAnsi="StobiSerif Regular" w:cs="Arial"/>
          <w:i/>
        </w:rPr>
        <w:t xml:space="preserve">и </w:t>
      </w:r>
      <w:r w:rsidR="00145811" w:rsidRPr="008905A6">
        <w:rPr>
          <w:rFonts w:ascii="StobiSerif Regular" w:eastAsia="@Arial Unicode MS" w:hAnsi="StobiSerif Regular" w:cs="Arial"/>
          <w:i/>
        </w:rPr>
        <w:t>Управниот одбор во 1</w:t>
      </w:r>
      <w:r>
        <w:rPr>
          <w:rFonts w:ascii="StobiSerif Regular" w:eastAsia="@Arial Unicode MS" w:hAnsi="StobiSerif Regular" w:cs="Arial"/>
          <w:i/>
        </w:rPr>
        <w:t>1</w:t>
      </w:r>
      <w:r w:rsidR="00145811" w:rsidRPr="008905A6">
        <w:rPr>
          <w:rFonts w:ascii="StobiSerif Regular" w:eastAsia="@Arial Unicode MS" w:hAnsi="StobiSerif Regular" w:cs="Arial"/>
          <w:i/>
        </w:rPr>
        <w:t>.</w:t>
      </w:r>
      <w:r w:rsidR="00C92A1A">
        <w:rPr>
          <w:rFonts w:ascii="StobiSerif Regular" w:eastAsia="@Arial Unicode MS" w:hAnsi="StobiSerif Regular" w:cs="Arial"/>
          <w:i/>
        </w:rPr>
        <w:t>15</w:t>
      </w:r>
      <w:r w:rsidR="00145811" w:rsidRPr="008905A6">
        <w:rPr>
          <w:rFonts w:ascii="StobiSerif Regular" w:eastAsia="@Arial Unicode MS" w:hAnsi="StobiSerif Regular" w:cs="Arial"/>
          <w:i/>
        </w:rPr>
        <w:t xml:space="preserve"> часот заврши с</w:t>
      </w:r>
      <w:r w:rsidR="00CA5B81" w:rsidRPr="008905A6">
        <w:rPr>
          <w:rFonts w:ascii="StobiSerif Regular" w:eastAsia="@Arial Unicode MS" w:hAnsi="StobiSerif Regular" w:cs="Arial"/>
          <w:i/>
        </w:rPr>
        <w:t xml:space="preserve">о работата на </w:t>
      </w:r>
      <w:r>
        <w:rPr>
          <w:rFonts w:ascii="StobiSerif Regular" w:eastAsia="@Arial Unicode MS" w:hAnsi="StobiSerif Regular" w:cs="Arial"/>
          <w:i/>
        </w:rPr>
        <w:t>Сто триесет и седмата</w:t>
      </w:r>
      <w:r w:rsidR="00145811" w:rsidRPr="008905A6">
        <w:rPr>
          <w:rFonts w:ascii="StobiSerif Regular" w:eastAsia="@Arial Unicode MS" w:hAnsi="StobiSerif Regular" w:cs="Arial"/>
          <w:i/>
        </w:rPr>
        <w:t xml:space="preserve"> седница. </w:t>
      </w:r>
    </w:p>
    <w:p w14:paraId="23850CCB" w14:textId="77777777" w:rsidR="004230F7" w:rsidRPr="00025AFA" w:rsidRDefault="00145811" w:rsidP="00F339BF">
      <w:pPr>
        <w:autoSpaceDE w:val="0"/>
        <w:autoSpaceDN w:val="0"/>
        <w:adjustRightInd w:val="0"/>
        <w:ind w:right="-448"/>
        <w:rPr>
          <w:rFonts w:ascii="StobiSerif Regular" w:eastAsia="@Arial Unicode MS" w:hAnsi="StobiSerif Regular" w:cstheme="minorHAnsi"/>
          <w:i/>
          <w:color w:val="FF0000"/>
          <w:sz w:val="22"/>
          <w:szCs w:val="22"/>
        </w:rPr>
      </w:pPr>
      <w:r w:rsidRPr="004230F7">
        <w:rPr>
          <w:rFonts w:ascii="StobiSerif Regular" w:eastAsia="@Arial Unicode MS" w:hAnsi="StobiSerif Regular" w:cs="Arial"/>
          <w:b/>
          <w:i/>
          <w:color w:val="FF0000"/>
          <w:sz w:val="22"/>
          <w:szCs w:val="22"/>
        </w:rPr>
        <w:t xml:space="preserve">        </w:t>
      </w:r>
    </w:p>
    <w:p w14:paraId="42489140" w14:textId="77777777" w:rsidR="004230F7" w:rsidRPr="00941C3B" w:rsidRDefault="004230F7" w:rsidP="00F339BF">
      <w:pPr>
        <w:autoSpaceDE w:val="0"/>
        <w:autoSpaceDN w:val="0"/>
        <w:adjustRightInd w:val="0"/>
        <w:ind w:right="-448"/>
        <w:jc w:val="center"/>
        <w:rPr>
          <w:rFonts w:ascii="StobiSerif Regular" w:eastAsia="@Arial Unicode MS" w:hAnsi="StobiSerif Regular" w:cs="Arial"/>
          <w:b/>
          <w:i/>
          <w:sz w:val="22"/>
          <w:szCs w:val="22"/>
        </w:rPr>
      </w:pPr>
      <w:r w:rsidRPr="00187B2D">
        <w:rPr>
          <w:rFonts w:ascii="StobiSerif Regular" w:eastAsia="@Arial Unicode MS" w:hAnsi="StobiSerif Regular" w:cstheme="minorHAnsi"/>
          <w:b/>
          <w:i/>
          <w:color w:val="FF0000"/>
          <w:sz w:val="22"/>
          <w:szCs w:val="22"/>
        </w:rPr>
        <w:t xml:space="preserve">              </w:t>
      </w:r>
      <w:r w:rsidRPr="00941C3B">
        <w:rPr>
          <w:rFonts w:ascii="StobiSerif Regular" w:eastAsia="@Arial Unicode MS" w:hAnsi="StobiSerif Regular" w:cs="Arial"/>
          <w:b/>
          <w:i/>
          <w:sz w:val="22"/>
          <w:szCs w:val="22"/>
        </w:rPr>
        <w:t xml:space="preserve">Записничар,                               </w:t>
      </w:r>
      <w:r w:rsidRPr="00941C3B">
        <w:rPr>
          <w:rFonts w:ascii="StobiSerif Regular" w:hAnsi="StobiSerif Regular" w:cs="Calibri"/>
          <w:b/>
          <w:i/>
          <w:sz w:val="22"/>
          <w:szCs w:val="22"/>
        </w:rPr>
        <w:t>Управен одбор</w:t>
      </w:r>
      <w:r w:rsidRPr="00941C3B">
        <w:rPr>
          <w:rFonts w:ascii="StobiSerif Regular" w:hAnsi="StobiSerif Regular" w:cs="Calibri"/>
          <w:b/>
          <w:i/>
          <w:sz w:val="22"/>
          <w:szCs w:val="22"/>
          <w:lang w:val="en-US"/>
        </w:rPr>
        <w:t xml:space="preserve">/Bordi </w:t>
      </w:r>
      <w:proofErr w:type="spellStart"/>
      <w:r w:rsidRPr="00941C3B">
        <w:rPr>
          <w:rFonts w:ascii="StobiSerif Regular" w:hAnsi="StobiSerif Regular" w:cs="Calibri"/>
          <w:b/>
          <w:i/>
          <w:sz w:val="22"/>
          <w:szCs w:val="22"/>
          <w:lang w:val="en-US"/>
        </w:rPr>
        <w:t>drejtues</w:t>
      </w:r>
      <w:proofErr w:type="spellEnd"/>
    </w:p>
    <w:p w14:paraId="74F9255B" w14:textId="77777777" w:rsidR="004230F7" w:rsidRPr="00941C3B" w:rsidRDefault="004230F7" w:rsidP="00F339BF">
      <w:pPr>
        <w:autoSpaceDE w:val="0"/>
        <w:autoSpaceDN w:val="0"/>
        <w:adjustRightInd w:val="0"/>
        <w:ind w:right="-448"/>
        <w:jc w:val="center"/>
        <w:rPr>
          <w:rFonts w:ascii="StobiSerif Regular" w:eastAsia="@Arial Unicode MS" w:hAnsi="StobiSerif Regular" w:cs="Arial"/>
          <w:b/>
          <w:i/>
          <w:sz w:val="22"/>
          <w:szCs w:val="22"/>
        </w:rPr>
      </w:pPr>
      <w:r w:rsidRPr="00941C3B">
        <w:rPr>
          <w:rFonts w:ascii="StobiSerif Regular" w:eastAsia="@Arial Unicode MS" w:hAnsi="StobiSerif Regular" w:cs="Arial"/>
          <w:b/>
          <w:i/>
          <w:sz w:val="22"/>
          <w:szCs w:val="22"/>
        </w:rPr>
        <w:t xml:space="preserve">Христо Трповски                               </w:t>
      </w:r>
      <w:r w:rsidRPr="00941C3B">
        <w:rPr>
          <w:rFonts w:ascii="StobiSerif Regular" w:eastAsia="@Arial Unicode MS" w:hAnsi="StobiSerif Regular" w:cs="Arial"/>
          <w:b/>
          <w:i/>
          <w:sz w:val="22"/>
          <w:szCs w:val="22"/>
          <w:lang w:val="en-US"/>
        </w:rPr>
        <w:t xml:space="preserve"> </w:t>
      </w:r>
      <w:r w:rsidRPr="00941C3B">
        <w:rPr>
          <w:rFonts w:ascii="StobiSerif Regular" w:eastAsia="@Arial Unicode MS" w:hAnsi="StobiSerif Regular" w:cs="Arial"/>
          <w:b/>
          <w:i/>
          <w:sz w:val="22"/>
          <w:szCs w:val="22"/>
        </w:rPr>
        <w:t xml:space="preserve">    Претседател/Kryetar,</w:t>
      </w:r>
    </w:p>
    <w:p w14:paraId="151AFD7C" w14:textId="2D2DE7D5" w:rsidR="004230F7" w:rsidRPr="00941C3B" w:rsidRDefault="004230F7" w:rsidP="00F339BF">
      <w:pPr>
        <w:autoSpaceDE w:val="0"/>
        <w:autoSpaceDN w:val="0"/>
        <w:adjustRightInd w:val="0"/>
        <w:ind w:right="-448"/>
        <w:jc w:val="center"/>
        <w:rPr>
          <w:rFonts w:ascii="StobiSerif Regular" w:hAnsi="StobiSerif Regular"/>
          <w:i/>
          <w:sz w:val="22"/>
          <w:szCs w:val="22"/>
        </w:rPr>
      </w:pPr>
      <w:r w:rsidRPr="00941C3B">
        <w:rPr>
          <w:rFonts w:ascii="StobiSerif Regular" w:eastAsia="@Arial Unicode MS" w:hAnsi="StobiSerif Regular" w:cs="Arial"/>
          <w:b/>
          <w:i/>
          <w:sz w:val="22"/>
          <w:szCs w:val="22"/>
        </w:rPr>
        <w:t xml:space="preserve">                                                                      </w:t>
      </w:r>
      <w:bookmarkStart w:id="1" w:name="_Hlk125545888"/>
      <w:r w:rsidR="00941C3B" w:rsidRPr="00941C3B">
        <w:rPr>
          <w:rFonts w:ascii="StobiSerif Regular" w:hAnsi="StobiSerif Regular"/>
          <w:b/>
          <w:bCs/>
          <w:i/>
          <w:sz w:val="22"/>
          <w:szCs w:val="22"/>
          <w:lang w:val="en-US"/>
        </w:rPr>
        <w:t>D-r Arben Lab</w:t>
      </w:r>
      <w:r w:rsidR="00941C3B" w:rsidRPr="00941C3B">
        <w:rPr>
          <w:rStyle w:val="Emphasis"/>
          <w:rFonts w:ascii="StobiSerif Regular" w:hAnsi="StobiSerif Regular"/>
          <w:b/>
          <w:bCs/>
          <w:iCs w:val="0"/>
          <w:sz w:val="22"/>
          <w:szCs w:val="22"/>
          <w:shd w:val="clear" w:color="auto" w:fill="FFFFFF"/>
        </w:rPr>
        <w:t>ё</w:t>
      </w:r>
      <w:proofErr w:type="spellStart"/>
      <w:r w:rsidR="00941C3B" w:rsidRPr="00941C3B">
        <w:rPr>
          <w:rFonts w:ascii="StobiSerif Regular" w:hAnsi="StobiSerif Regular"/>
          <w:b/>
          <w:bCs/>
          <w:i/>
          <w:sz w:val="22"/>
          <w:szCs w:val="22"/>
          <w:lang w:val="en-US"/>
        </w:rPr>
        <w:t>nishta</w:t>
      </w:r>
      <w:bookmarkEnd w:id="1"/>
      <w:proofErr w:type="spellEnd"/>
    </w:p>
    <w:p w14:paraId="477B4767" w14:textId="77777777" w:rsidR="0093660E" w:rsidRPr="004230F7" w:rsidRDefault="0093660E" w:rsidP="00F339BF">
      <w:pPr>
        <w:autoSpaceDE w:val="0"/>
        <w:autoSpaceDN w:val="0"/>
        <w:adjustRightInd w:val="0"/>
        <w:ind w:right="-448"/>
        <w:rPr>
          <w:rFonts w:ascii="StobiSerif Regular" w:eastAsia="@Arial Unicode MS" w:hAnsi="StobiSerif Regular" w:cstheme="minorHAnsi"/>
          <w:i/>
          <w:color w:val="FF0000"/>
          <w:sz w:val="22"/>
          <w:szCs w:val="22"/>
        </w:rPr>
      </w:pPr>
    </w:p>
    <w:p w14:paraId="5F6F0D96" w14:textId="77777777" w:rsidR="009E3AAB" w:rsidRPr="004230F7" w:rsidRDefault="009E3AAB" w:rsidP="00F339BF">
      <w:pPr>
        <w:autoSpaceDE w:val="0"/>
        <w:autoSpaceDN w:val="0"/>
        <w:adjustRightInd w:val="0"/>
        <w:ind w:right="-448"/>
        <w:rPr>
          <w:rFonts w:ascii="StobiSerif Regular" w:hAnsi="StobiSerif Regular" w:cstheme="minorHAnsi"/>
          <w:i/>
          <w:color w:val="FF0000"/>
          <w:sz w:val="22"/>
          <w:szCs w:val="22"/>
        </w:rPr>
      </w:pPr>
      <w:r w:rsidRPr="004230F7">
        <w:rPr>
          <w:rFonts w:ascii="StobiSerif Regular" w:eastAsia="@Arial Unicode MS" w:hAnsi="StobiSerif Regular" w:cstheme="minorHAnsi"/>
          <w:b/>
          <w:i/>
          <w:color w:val="FF0000"/>
          <w:sz w:val="22"/>
          <w:szCs w:val="22"/>
        </w:rPr>
        <w:t xml:space="preserve">                        </w:t>
      </w:r>
      <w:r w:rsidR="00410775" w:rsidRPr="004230F7">
        <w:rPr>
          <w:rFonts w:ascii="StobiSerif Regular" w:eastAsia="@Arial Unicode MS" w:hAnsi="StobiSerif Regular" w:cstheme="minorHAnsi"/>
          <w:b/>
          <w:i/>
          <w:color w:val="FF0000"/>
          <w:sz w:val="22"/>
          <w:szCs w:val="22"/>
          <w:lang w:val="en-US"/>
        </w:rPr>
        <w:t xml:space="preserve">    </w:t>
      </w:r>
    </w:p>
    <w:p w14:paraId="42692529" w14:textId="77777777" w:rsidR="00BD2475" w:rsidRPr="004230F7" w:rsidRDefault="00BD2475" w:rsidP="00F339BF">
      <w:pPr>
        <w:autoSpaceDE w:val="0"/>
        <w:autoSpaceDN w:val="0"/>
        <w:adjustRightInd w:val="0"/>
        <w:ind w:right="-448"/>
        <w:rPr>
          <w:rFonts w:ascii="StobiSerif Regular" w:hAnsi="StobiSerif Regular" w:cstheme="minorHAnsi"/>
          <w:color w:val="FF0000"/>
          <w:sz w:val="22"/>
          <w:szCs w:val="22"/>
        </w:rPr>
      </w:pPr>
    </w:p>
    <w:sectPr w:rsidR="00BD2475" w:rsidRPr="004230F7" w:rsidSect="00B33D06">
      <w:headerReference w:type="default" r:id="rId9"/>
      <w:type w:val="continuous"/>
      <w:pgSz w:w="11906" w:h="16838" w:code="9"/>
      <w:pgMar w:top="450" w:right="1558" w:bottom="450"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46A13" w14:textId="77777777" w:rsidR="00C01468" w:rsidRDefault="00C01468" w:rsidP="00DC5C24">
      <w:r>
        <w:separator/>
      </w:r>
    </w:p>
  </w:endnote>
  <w:endnote w:type="continuationSeparator" w:id="0">
    <w:p w14:paraId="4B40E952" w14:textId="77777777" w:rsidR="00C01468" w:rsidRDefault="00C01468"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tobiSans Regular">
    <w:panose1 w:val="02000503030000020004"/>
    <w:charset w:val="00"/>
    <w:family w:val="modern"/>
    <w:notTrueType/>
    <w:pitch w:val="variable"/>
    <w:sig w:usb0="A00002AF" w:usb1="5000A07B" w:usb2="00000000" w:usb3="00000000" w:csb0="0000009F" w:csb1="00000000"/>
  </w:font>
  <w:font w:name="StobiSerif Regular">
    <w:panose1 w:val="02000503060000020004"/>
    <w:charset w:val="00"/>
    <w:family w:val="modern"/>
    <w:notTrueType/>
    <w:pitch w:val="variable"/>
    <w:sig w:usb0="A00002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tobiSerif Medium">
    <w:panose1 w:val="02000603060000020004"/>
    <w:charset w:val="00"/>
    <w:family w:val="modern"/>
    <w:notTrueType/>
    <w:pitch w:val="variable"/>
    <w:sig w:usb0="A00002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08EA9" w14:textId="77777777" w:rsidR="00C01468" w:rsidRDefault="00C01468" w:rsidP="00DC5C24">
      <w:r>
        <w:separator/>
      </w:r>
    </w:p>
  </w:footnote>
  <w:footnote w:type="continuationSeparator" w:id="0">
    <w:p w14:paraId="7E37F93C" w14:textId="77777777" w:rsidR="00C01468" w:rsidRDefault="00C01468"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318D" w14:textId="77777777" w:rsidR="007B16B4" w:rsidRDefault="007B16B4" w:rsidP="00001E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F3D9A"/>
    <w:multiLevelType w:val="hybridMultilevel"/>
    <w:tmpl w:val="1C8C9FFC"/>
    <w:lvl w:ilvl="0" w:tplc="042F0001">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1" w15:restartNumberingAfterBreak="0">
    <w:nsid w:val="5605401D"/>
    <w:multiLevelType w:val="hybridMultilevel"/>
    <w:tmpl w:val="B4768FDE"/>
    <w:lvl w:ilvl="0" w:tplc="042F0001">
      <w:start w:val="1"/>
      <w:numFmt w:val="bullet"/>
      <w:lvlText w:val=""/>
      <w:lvlJc w:val="left"/>
      <w:pPr>
        <w:ind w:left="993" w:hanging="360"/>
      </w:pPr>
      <w:rPr>
        <w:rFonts w:ascii="Symbol" w:hAnsi="Symbol" w:hint="default"/>
      </w:rPr>
    </w:lvl>
    <w:lvl w:ilvl="1" w:tplc="042F0003" w:tentative="1">
      <w:start w:val="1"/>
      <w:numFmt w:val="bullet"/>
      <w:lvlText w:val="o"/>
      <w:lvlJc w:val="left"/>
      <w:pPr>
        <w:ind w:left="1713" w:hanging="360"/>
      </w:pPr>
      <w:rPr>
        <w:rFonts w:ascii="Courier New" w:hAnsi="Courier New" w:cs="Courier New" w:hint="default"/>
      </w:rPr>
    </w:lvl>
    <w:lvl w:ilvl="2" w:tplc="042F0005" w:tentative="1">
      <w:start w:val="1"/>
      <w:numFmt w:val="bullet"/>
      <w:lvlText w:val=""/>
      <w:lvlJc w:val="left"/>
      <w:pPr>
        <w:ind w:left="2433" w:hanging="360"/>
      </w:pPr>
      <w:rPr>
        <w:rFonts w:ascii="Wingdings" w:hAnsi="Wingdings" w:hint="default"/>
      </w:rPr>
    </w:lvl>
    <w:lvl w:ilvl="3" w:tplc="042F0001" w:tentative="1">
      <w:start w:val="1"/>
      <w:numFmt w:val="bullet"/>
      <w:lvlText w:val=""/>
      <w:lvlJc w:val="left"/>
      <w:pPr>
        <w:ind w:left="3153" w:hanging="360"/>
      </w:pPr>
      <w:rPr>
        <w:rFonts w:ascii="Symbol" w:hAnsi="Symbol" w:hint="default"/>
      </w:rPr>
    </w:lvl>
    <w:lvl w:ilvl="4" w:tplc="042F0003" w:tentative="1">
      <w:start w:val="1"/>
      <w:numFmt w:val="bullet"/>
      <w:lvlText w:val="o"/>
      <w:lvlJc w:val="left"/>
      <w:pPr>
        <w:ind w:left="3873" w:hanging="360"/>
      </w:pPr>
      <w:rPr>
        <w:rFonts w:ascii="Courier New" w:hAnsi="Courier New" w:cs="Courier New" w:hint="default"/>
      </w:rPr>
    </w:lvl>
    <w:lvl w:ilvl="5" w:tplc="042F0005" w:tentative="1">
      <w:start w:val="1"/>
      <w:numFmt w:val="bullet"/>
      <w:lvlText w:val=""/>
      <w:lvlJc w:val="left"/>
      <w:pPr>
        <w:ind w:left="4593" w:hanging="360"/>
      </w:pPr>
      <w:rPr>
        <w:rFonts w:ascii="Wingdings" w:hAnsi="Wingdings" w:hint="default"/>
      </w:rPr>
    </w:lvl>
    <w:lvl w:ilvl="6" w:tplc="042F0001" w:tentative="1">
      <w:start w:val="1"/>
      <w:numFmt w:val="bullet"/>
      <w:lvlText w:val=""/>
      <w:lvlJc w:val="left"/>
      <w:pPr>
        <w:ind w:left="5313" w:hanging="360"/>
      </w:pPr>
      <w:rPr>
        <w:rFonts w:ascii="Symbol" w:hAnsi="Symbol" w:hint="default"/>
      </w:rPr>
    </w:lvl>
    <w:lvl w:ilvl="7" w:tplc="042F0003" w:tentative="1">
      <w:start w:val="1"/>
      <w:numFmt w:val="bullet"/>
      <w:lvlText w:val="o"/>
      <w:lvlJc w:val="left"/>
      <w:pPr>
        <w:ind w:left="6033" w:hanging="360"/>
      </w:pPr>
      <w:rPr>
        <w:rFonts w:ascii="Courier New" w:hAnsi="Courier New" w:cs="Courier New" w:hint="default"/>
      </w:rPr>
    </w:lvl>
    <w:lvl w:ilvl="8" w:tplc="042F0005" w:tentative="1">
      <w:start w:val="1"/>
      <w:numFmt w:val="bullet"/>
      <w:lvlText w:val=""/>
      <w:lvlJc w:val="left"/>
      <w:pPr>
        <w:ind w:left="6753" w:hanging="360"/>
      </w:pPr>
      <w:rPr>
        <w:rFonts w:ascii="Wingdings" w:hAnsi="Wingdings" w:hint="default"/>
      </w:rPr>
    </w:lvl>
  </w:abstractNum>
  <w:abstractNum w:abstractNumId="2" w15:restartNumberingAfterBreak="0">
    <w:nsid w:val="593F040F"/>
    <w:multiLevelType w:val="hybridMultilevel"/>
    <w:tmpl w:val="E36C671E"/>
    <w:lvl w:ilvl="0" w:tplc="FFFFFFFF">
      <w:start w:val="1"/>
      <w:numFmt w:val="decimal"/>
      <w:lvlText w:val="%1."/>
      <w:lvlJc w:val="left"/>
      <w:pPr>
        <w:ind w:left="578" w:hanging="360"/>
      </w:pPr>
      <w:rPr>
        <w:i/>
        <w:iCs/>
        <w:color w:val="auto"/>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3" w15:restartNumberingAfterBreak="0">
    <w:nsid w:val="5FC24DC5"/>
    <w:multiLevelType w:val="hybridMultilevel"/>
    <w:tmpl w:val="47C02644"/>
    <w:lvl w:ilvl="0" w:tplc="4DFC4650">
      <w:start w:val="1"/>
      <w:numFmt w:val="decimal"/>
      <w:lvlText w:val="%1."/>
      <w:lvlJc w:val="left"/>
      <w:pPr>
        <w:ind w:left="1080" w:hanging="360"/>
      </w:pPr>
      <w:rPr>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68EB5C6D"/>
    <w:multiLevelType w:val="hybridMultilevel"/>
    <w:tmpl w:val="05BA16AC"/>
    <w:lvl w:ilvl="0" w:tplc="03DC6C74">
      <w:start w:val="1"/>
      <w:numFmt w:val="decimal"/>
      <w:pStyle w:val="Heading1"/>
      <w:lvlText w:val="%1."/>
      <w:lvlJc w:val="left"/>
      <w:pPr>
        <w:ind w:left="1080" w:hanging="360"/>
      </w:p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74245D46"/>
    <w:multiLevelType w:val="hybridMultilevel"/>
    <w:tmpl w:val="E36C671E"/>
    <w:lvl w:ilvl="0" w:tplc="4C5491AA">
      <w:start w:val="1"/>
      <w:numFmt w:val="decimal"/>
      <w:lvlText w:val="%1."/>
      <w:lvlJc w:val="left"/>
      <w:pPr>
        <w:ind w:left="578" w:hanging="360"/>
      </w:pPr>
      <w:rPr>
        <w:i/>
        <w:iCs/>
        <w:color w:val="auto"/>
      </w:r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6" w15:restartNumberingAfterBreak="0">
    <w:nsid w:val="7EEC7107"/>
    <w:multiLevelType w:val="multilevel"/>
    <w:tmpl w:val="D624A8A0"/>
    <w:lvl w:ilvl="0">
      <w:start w:val="9"/>
      <w:numFmt w:val="bullet"/>
      <w:lvlText w:val="-"/>
      <w:lvlJc w:val="left"/>
      <w:pPr>
        <w:tabs>
          <w:tab w:val="num" w:pos="720"/>
        </w:tabs>
        <w:ind w:left="720" w:hanging="360"/>
      </w:pPr>
      <w:rPr>
        <w:rFonts w:ascii="Calibri" w:eastAsia="Times New Roman" w:hAnsi="Calibri" w:cs="Calibri" w:hint="default"/>
        <w:b w:val="0"/>
        <w:strike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61078359">
    <w:abstractNumId w:val="6"/>
  </w:num>
  <w:num w:numId="2" w16cid:durableId="1708021946">
    <w:abstractNumId w:val="3"/>
  </w:num>
  <w:num w:numId="3" w16cid:durableId="438916983">
    <w:abstractNumId w:val="4"/>
  </w:num>
  <w:num w:numId="4" w16cid:durableId="206331882">
    <w:abstractNumId w:val="1"/>
  </w:num>
  <w:num w:numId="5" w16cid:durableId="1706560663">
    <w:abstractNumId w:val="0"/>
  </w:num>
  <w:num w:numId="6" w16cid:durableId="1706367030">
    <w:abstractNumId w:val="5"/>
  </w:num>
  <w:num w:numId="7" w16cid:durableId="188528748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050">
      <o:colormru v:ext="edit" colors="#c96,#9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49"/>
    <w:rsid w:val="00001514"/>
    <w:rsid w:val="000019FD"/>
    <w:rsid w:val="00001E20"/>
    <w:rsid w:val="00002503"/>
    <w:rsid w:val="00004BA3"/>
    <w:rsid w:val="000077E5"/>
    <w:rsid w:val="000078AB"/>
    <w:rsid w:val="00011F23"/>
    <w:rsid w:val="00012AE9"/>
    <w:rsid w:val="00014717"/>
    <w:rsid w:val="0001539F"/>
    <w:rsid w:val="00015F9C"/>
    <w:rsid w:val="00021B2A"/>
    <w:rsid w:val="00024834"/>
    <w:rsid w:val="000331C3"/>
    <w:rsid w:val="000350EF"/>
    <w:rsid w:val="00035379"/>
    <w:rsid w:val="0003569F"/>
    <w:rsid w:val="00035845"/>
    <w:rsid w:val="0003592F"/>
    <w:rsid w:val="000413E7"/>
    <w:rsid w:val="000414DD"/>
    <w:rsid w:val="00041939"/>
    <w:rsid w:val="00042989"/>
    <w:rsid w:val="00042B64"/>
    <w:rsid w:val="00043218"/>
    <w:rsid w:val="00044ED8"/>
    <w:rsid w:val="00045813"/>
    <w:rsid w:val="00047565"/>
    <w:rsid w:val="00050210"/>
    <w:rsid w:val="0005260B"/>
    <w:rsid w:val="00052EFE"/>
    <w:rsid w:val="000573F0"/>
    <w:rsid w:val="0005789E"/>
    <w:rsid w:val="000579D1"/>
    <w:rsid w:val="00061897"/>
    <w:rsid w:val="00063048"/>
    <w:rsid w:val="0006367A"/>
    <w:rsid w:val="000636ED"/>
    <w:rsid w:val="00064056"/>
    <w:rsid w:val="000660DB"/>
    <w:rsid w:val="000664ED"/>
    <w:rsid w:val="000675A9"/>
    <w:rsid w:val="0006767E"/>
    <w:rsid w:val="00067F9E"/>
    <w:rsid w:val="0007053E"/>
    <w:rsid w:val="00072217"/>
    <w:rsid w:val="00072BDD"/>
    <w:rsid w:val="00075045"/>
    <w:rsid w:val="000803E1"/>
    <w:rsid w:val="0008081A"/>
    <w:rsid w:val="000808CB"/>
    <w:rsid w:val="0008191E"/>
    <w:rsid w:val="00082E53"/>
    <w:rsid w:val="00083FFA"/>
    <w:rsid w:val="00087B76"/>
    <w:rsid w:val="000902E1"/>
    <w:rsid w:val="00091D18"/>
    <w:rsid w:val="0009377E"/>
    <w:rsid w:val="000A1275"/>
    <w:rsid w:val="000A57D0"/>
    <w:rsid w:val="000B26DB"/>
    <w:rsid w:val="000B7AC0"/>
    <w:rsid w:val="000C07EB"/>
    <w:rsid w:val="000C2208"/>
    <w:rsid w:val="000C28D5"/>
    <w:rsid w:val="000C43BA"/>
    <w:rsid w:val="000C7627"/>
    <w:rsid w:val="000C7919"/>
    <w:rsid w:val="000D0BC8"/>
    <w:rsid w:val="000D124E"/>
    <w:rsid w:val="000D20B3"/>
    <w:rsid w:val="000D27A1"/>
    <w:rsid w:val="000D361B"/>
    <w:rsid w:val="000D6A21"/>
    <w:rsid w:val="000E0324"/>
    <w:rsid w:val="000F01C0"/>
    <w:rsid w:val="000F1CA4"/>
    <w:rsid w:val="000F1EC7"/>
    <w:rsid w:val="000F2A96"/>
    <w:rsid w:val="000F2E5D"/>
    <w:rsid w:val="000F43FA"/>
    <w:rsid w:val="0010267F"/>
    <w:rsid w:val="001026BB"/>
    <w:rsid w:val="001042B5"/>
    <w:rsid w:val="00106CD6"/>
    <w:rsid w:val="00106EB2"/>
    <w:rsid w:val="00106FEB"/>
    <w:rsid w:val="0010778B"/>
    <w:rsid w:val="001078A2"/>
    <w:rsid w:val="0011209E"/>
    <w:rsid w:val="00112F2F"/>
    <w:rsid w:val="00113B68"/>
    <w:rsid w:val="001142F8"/>
    <w:rsid w:val="00114C74"/>
    <w:rsid w:val="001159BC"/>
    <w:rsid w:val="001167B7"/>
    <w:rsid w:val="00125CC8"/>
    <w:rsid w:val="0012670C"/>
    <w:rsid w:val="00127ADA"/>
    <w:rsid w:val="00130D78"/>
    <w:rsid w:val="001317FD"/>
    <w:rsid w:val="00131A05"/>
    <w:rsid w:val="0013265E"/>
    <w:rsid w:val="00132B65"/>
    <w:rsid w:val="001337FE"/>
    <w:rsid w:val="0013401D"/>
    <w:rsid w:val="0013530D"/>
    <w:rsid w:val="00140D4C"/>
    <w:rsid w:val="001425EE"/>
    <w:rsid w:val="00142772"/>
    <w:rsid w:val="00144EC7"/>
    <w:rsid w:val="00145811"/>
    <w:rsid w:val="00147B44"/>
    <w:rsid w:val="00151A62"/>
    <w:rsid w:val="00153ABF"/>
    <w:rsid w:val="00153CBE"/>
    <w:rsid w:val="00155786"/>
    <w:rsid w:val="001565F6"/>
    <w:rsid w:val="00156D62"/>
    <w:rsid w:val="00157487"/>
    <w:rsid w:val="0015755C"/>
    <w:rsid w:val="00157F38"/>
    <w:rsid w:val="00160E77"/>
    <w:rsid w:val="001617CA"/>
    <w:rsid w:val="00161B63"/>
    <w:rsid w:val="00166A70"/>
    <w:rsid w:val="00167451"/>
    <w:rsid w:val="00167ACE"/>
    <w:rsid w:val="00174756"/>
    <w:rsid w:val="001760C7"/>
    <w:rsid w:val="001765A0"/>
    <w:rsid w:val="0017686B"/>
    <w:rsid w:val="001807F7"/>
    <w:rsid w:val="00180B7B"/>
    <w:rsid w:val="00182C6F"/>
    <w:rsid w:val="00183501"/>
    <w:rsid w:val="00183C3B"/>
    <w:rsid w:val="001849F1"/>
    <w:rsid w:val="00184BAA"/>
    <w:rsid w:val="00185218"/>
    <w:rsid w:val="00186DF1"/>
    <w:rsid w:val="00187B2D"/>
    <w:rsid w:val="00187E40"/>
    <w:rsid w:val="001908F2"/>
    <w:rsid w:val="001910D2"/>
    <w:rsid w:val="00191B33"/>
    <w:rsid w:val="0019449A"/>
    <w:rsid w:val="001958E3"/>
    <w:rsid w:val="001959F1"/>
    <w:rsid w:val="001A05C4"/>
    <w:rsid w:val="001A193F"/>
    <w:rsid w:val="001A42B7"/>
    <w:rsid w:val="001A60E6"/>
    <w:rsid w:val="001B0B35"/>
    <w:rsid w:val="001B4B6E"/>
    <w:rsid w:val="001B7E61"/>
    <w:rsid w:val="001C185B"/>
    <w:rsid w:val="001C4CA2"/>
    <w:rsid w:val="001C4EB2"/>
    <w:rsid w:val="001C52BF"/>
    <w:rsid w:val="001D098C"/>
    <w:rsid w:val="001D27D5"/>
    <w:rsid w:val="001D325E"/>
    <w:rsid w:val="001D4974"/>
    <w:rsid w:val="001D6916"/>
    <w:rsid w:val="001D73D8"/>
    <w:rsid w:val="001E02C6"/>
    <w:rsid w:val="001E09C3"/>
    <w:rsid w:val="001E0DB5"/>
    <w:rsid w:val="001E3AAC"/>
    <w:rsid w:val="001E3EF5"/>
    <w:rsid w:val="001E6E72"/>
    <w:rsid w:val="001F047A"/>
    <w:rsid w:val="001F1B7B"/>
    <w:rsid w:val="001F1F11"/>
    <w:rsid w:val="001F3856"/>
    <w:rsid w:val="001F3BC7"/>
    <w:rsid w:val="001F4FFD"/>
    <w:rsid w:val="001F612B"/>
    <w:rsid w:val="001F61E0"/>
    <w:rsid w:val="001F7B56"/>
    <w:rsid w:val="002009BB"/>
    <w:rsid w:val="00201379"/>
    <w:rsid w:val="00204192"/>
    <w:rsid w:val="00204561"/>
    <w:rsid w:val="002061E0"/>
    <w:rsid w:val="00206E2E"/>
    <w:rsid w:val="0020754D"/>
    <w:rsid w:val="00207FE6"/>
    <w:rsid w:val="00212A62"/>
    <w:rsid w:val="00214B23"/>
    <w:rsid w:val="002200EE"/>
    <w:rsid w:val="00220BF1"/>
    <w:rsid w:val="00221D4E"/>
    <w:rsid w:val="002221F3"/>
    <w:rsid w:val="002260E8"/>
    <w:rsid w:val="0022703A"/>
    <w:rsid w:val="00233A7B"/>
    <w:rsid w:val="00235514"/>
    <w:rsid w:val="00235B2D"/>
    <w:rsid w:val="00235EB7"/>
    <w:rsid w:val="00236FCC"/>
    <w:rsid w:val="00237F58"/>
    <w:rsid w:val="0024255E"/>
    <w:rsid w:val="0024602F"/>
    <w:rsid w:val="00251D83"/>
    <w:rsid w:val="00251E95"/>
    <w:rsid w:val="00252864"/>
    <w:rsid w:val="002530A5"/>
    <w:rsid w:val="0025344C"/>
    <w:rsid w:val="00255385"/>
    <w:rsid w:val="00256BC7"/>
    <w:rsid w:val="002609C0"/>
    <w:rsid w:val="00265101"/>
    <w:rsid w:val="002651CC"/>
    <w:rsid w:val="00267CCF"/>
    <w:rsid w:val="002714F2"/>
    <w:rsid w:val="00271C6D"/>
    <w:rsid w:val="00272403"/>
    <w:rsid w:val="00273D0C"/>
    <w:rsid w:val="00275A53"/>
    <w:rsid w:val="00276661"/>
    <w:rsid w:val="00277A97"/>
    <w:rsid w:val="00280724"/>
    <w:rsid w:val="002815AD"/>
    <w:rsid w:val="0028317D"/>
    <w:rsid w:val="00284704"/>
    <w:rsid w:val="00293A36"/>
    <w:rsid w:val="00293CD0"/>
    <w:rsid w:val="00297998"/>
    <w:rsid w:val="002A210F"/>
    <w:rsid w:val="002A3141"/>
    <w:rsid w:val="002A38A7"/>
    <w:rsid w:val="002A3AD5"/>
    <w:rsid w:val="002A6D32"/>
    <w:rsid w:val="002A6EA0"/>
    <w:rsid w:val="002A6ED3"/>
    <w:rsid w:val="002A754A"/>
    <w:rsid w:val="002B11CC"/>
    <w:rsid w:val="002B246C"/>
    <w:rsid w:val="002B388E"/>
    <w:rsid w:val="002B45A3"/>
    <w:rsid w:val="002C32F3"/>
    <w:rsid w:val="002C4825"/>
    <w:rsid w:val="002C533E"/>
    <w:rsid w:val="002D055A"/>
    <w:rsid w:val="002D2CD1"/>
    <w:rsid w:val="002D2FAE"/>
    <w:rsid w:val="002D73BD"/>
    <w:rsid w:val="002D7681"/>
    <w:rsid w:val="002D7E20"/>
    <w:rsid w:val="002E0A73"/>
    <w:rsid w:val="002E15D4"/>
    <w:rsid w:val="002E2998"/>
    <w:rsid w:val="002E3011"/>
    <w:rsid w:val="002E32CE"/>
    <w:rsid w:val="002E404F"/>
    <w:rsid w:val="002E44CB"/>
    <w:rsid w:val="002E6E53"/>
    <w:rsid w:val="002E7536"/>
    <w:rsid w:val="002F0160"/>
    <w:rsid w:val="002F4EEA"/>
    <w:rsid w:val="002F68E8"/>
    <w:rsid w:val="002F6BDA"/>
    <w:rsid w:val="002F6C1E"/>
    <w:rsid w:val="002F6CA3"/>
    <w:rsid w:val="002F7F4F"/>
    <w:rsid w:val="002F7F5D"/>
    <w:rsid w:val="003011A4"/>
    <w:rsid w:val="00301685"/>
    <w:rsid w:val="003037E4"/>
    <w:rsid w:val="00305E45"/>
    <w:rsid w:val="00305E62"/>
    <w:rsid w:val="003061F5"/>
    <w:rsid w:val="00306C9B"/>
    <w:rsid w:val="0030704A"/>
    <w:rsid w:val="00307E92"/>
    <w:rsid w:val="00314281"/>
    <w:rsid w:val="00315E5A"/>
    <w:rsid w:val="00317D6E"/>
    <w:rsid w:val="00317E9C"/>
    <w:rsid w:val="00320637"/>
    <w:rsid w:val="003242A9"/>
    <w:rsid w:val="00325EA7"/>
    <w:rsid w:val="003262F2"/>
    <w:rsid w:val="00327AB3"/>
    <w:rsid w:val="00327C8A"/>
    <w:rsid w:val="00327D4A"/>
    <w:rsid w:val="0033395E"/>
    <w:rsid w:val="00335DE2"/>
    <w:rsid w:val="003377A9"/>
    <w:rsid w:val="003378CF"/>
    <w:rsid w:val="00341AC8"/>
    <w:rsid w:val="00341D02"/>
    <w:rsid w:val="00345BCC"/>
    <w:rsid w:val="00347D47"/>
    <w:rsid w:val="0035213E"/>
    <w:rsid w:val="003522AA"/>
    <w:rsid w:val="003535C3"/>
    <w:rsid w:val="00356024"/>
    <w:rsid w:val="003565FD"/>
    <w:rsid w:val="00360114"/>
    <w:rsid w:val="00362F3A"/>
    <w:rsid w:val="003646A8"/>
    <w:rsid w:val="00370ACF"/>
    <w:rsid w:val="00372692"/>
    <w:rsid w:val="0037394C"/>
    <w:rsid w:val="00376AD4"/>
    <w:rsid w:val="0038599F"/>
    <w:rsid w:val="00386382"/>
    <w:rsid w:val="0038648B"/>
    <w:rsid w:val="00386E12"/>
    <w:rsid w:val="00387CF7"/>
    <w:rsid w:val="003906C3"/>
    <w:rsid w:val="003942BB"/>
    <w:rsid w:val="00394857"/>
    <w:rsid w:val="00397DA7"/>
    <w:rsid w:val="003A77B8"/>
    <w:rsid w:val="003A79DD"/>
    <w:rsid w:val="003B099E"/>
    <w:rsid w:val="003B2C02"/>
    <w:rsid w:val="003B2C90"/>
    <w:rsid w:val="003B2D26"/>
    <w:rsid w:val="003B3F88"/>
    <w:rsid w:val="003B47C3"/>
    <w:rsid w:val="003B52A8"/>
    <w:rsid w:val="003B5354"/>
    <w:rsid w:val="003B6144"/>
    <w:rsid w:val="003B738F"/>
    <w:rsid w:val="003C19A3"/>
    <w:rsid w:val="003C2C83"/>
    <w:rsid w:val="003C3841"/>
    <w:rsid w:val="003C3AC5"/>
    <w:rsid w:val="003C478A"/>
    <w:rsid w:val="003C6479"/>
    <w:rsid w:val="003D0DE0"/>
    <w:rsid w:val="003D16E4"/>
    <w:rsid w:val="003D4B2F"/>
    <w:rsid w:val="003D5009"/>
    <w:rsid w:val="003D5445"/>
    <w:rsid w:val="003D5DE9"/>
    <w:rsid w:val="003D653C"/>
    <w:rsid w:val="003D774B"/>
    <w:rsid w:val="003E08DD"/>
    <w:rsid w:val="003E0E75"/>
    <w:rsid w:val="003E5360"/>
    <w:rsid w:val="003E7AA9"/>
    <w:rsid w:val="003E7B8C"/>
    <w:rsid w:val="003F0CAD"/>
    <w:rsid w:val="003F1CED"/>
    <w:rsid w:val="003F2152"/>
    <w:rsid w:val="003F3433"/>
    <w:rsid w:val="003F37EC"/>
    <w:rsid w:val="003F5FB2"/>
    <w:rsid w:val="003F652E"/>
    <w:rsid w:val="003F7F9D"/>
    <w:rsid w:val="00400713"/>
    <w:rsid w:val="00403AAA"/>
    <w:rsid w:val="0040447B"/>
    <w:rsid w:val="00405346"/>
    <w:rsid w:val="00405D6C"/>
    <w:rsid w:val="00405ECF"/>
    <w:rsid w:val="00406209"/>
    <w:rsid w:val="00410775"/>
    <w:rsid w:val="00410FB4"/>
    <w:rsid w:val="0041105D"/>
    <w:rsid w:val="00412EFA"/>
    <w:rsid w:val="00414062"/>
    <w:rsid w:val="004230F7"/>
    <w:rsid w:val="0042743A"/>
    <w:rsid w:val="00432203"/>
    <w:rsid w:val="004337FC"/>
    <w:rsid w:val="00434FA3"/>
    <w:rsid w:val="00436EBF"/>
    <w:rsid w:val="004408E6"/>
    <w:rsid w:val="004436BA"/>
    <w:rsid w:val="004458C1"/>
    <w:rsid w:val="00445AC3"/>
    <w:rsid w:val="00446B71"/>
    <w:rsid w:val="00453021"/>
    <w:rsid w:val="0045689F"/>
    <w:rsid w:val="00460846"/>
    <w:rsid w:val="0046135C"/>
    <w:rsid w:val="004627B8"/>
    <w:rsid w:val="00463381"/>
    <w:rsid w:val="0046344A"/>
    <w:rsid w:val="00467534"/>
    <w:rsid w:val="00470B40"/>
    <w:rsid w:val="00471C5A"/>
    <w:rsid w:val="00471F47"/>
    <w:rsid w:val="004740A4"/>
    <w:rsid w:val="00474938"/>
    <w:rsid w:val="00474D0D"/>
    <w:rsid w:val="00477358"/>
    <w:rsid w:val="00480345"/>
    <w:rsid w:val="004805A6"/>
    <w:rsid w:val="00484759"/>
    <w:rsid w:val="00487AD1"/>
    <w:rsid w:val="00490EA7"/>
    <w:rsid w:val="004A0D51"/>
    <w:rsid w:val="004A4A61"/>
    <w:rsid w:val="004A67D2"/>
    <w:rsid w:val="004B0595"/>
    <w:rsid w:val="004B0D4C"/>
    <w:rsid w:val="004B16EE"/>
    <w:rsid w:val="004B2E41"/>
    <w:rsid w:val="004B7BDF"/>
    <w:rsid w:val="004C009D"/>
    <w:rsid w:val="004C0BF1"/>
    <w:rsid w:val="004C1362"/>
    <w:rsid w:val="004C1DFF"/>
    <w:rsid w:val="004C73C8"/>
    <w:rsid w:val="004D2DDA"/>
    <w:rsid w:val="004D5837"/>
    <w:rsid w:val="004D7EB4"/>
    <w:rsid w:val="004E2523"/>
    <w:rsid w:val="004E34F7"/>
    <w:rsid w:val="004E6397"/>
    <w:rsid w:val="004E712E"/>
    <w:rsid w:val="004F049E"/>
    <w:rsid w:val="004F3B10"/>
    <w:rsid w:val="004F4B44"/>
    <w:rsid w:val="004F6133"/>
    <w:rsid w:val="004F754C"/>
    <w:rsid w:val="004F7B2B"/>
    <w:rsid w:val="00500FE9"/>
    <w:rsid w:val="00501093"/>
    <w:rsid w:val="0050516B"/>
    <w:rsid w:val="00512F17"/>
    <w:rsid w:val="0051380D"/>
    <w:rsid w:val="00513EA2"/>
    <w:rsid w:val="0051482A"/>
    <w:rsid w:val="00514E5D"/>
    <w:rsid w:val="00515280"/>
    <w:rsid w:val="005158CB"/>
    <w:rsid w:val="0051643A"/>
    <w:rsid w:val="00516ECB"/>
    <w:rsid w:val="005170F3"/>
    <w:rsid w:val="00517A45"/>
    <w:rsid w:val="00520035"/>
    <w:rsid w:val="00520B95"/>
    <w:rsid w:val="00523001"/>
    <w:rsid w:val="00527973"/>
    <w:rsid w:val="0054141A"/>
    <w:rsid w:val="00543E55"/>
    <w:rsid w:val="005440D1"/>
    <w:rsid w:val="00547F59"/>
    <w:rsid w:val="00550992"/>
    <w:rsid w:val="005522CF"/>
    <w:rsid w:val="0055550B"/>
    <w:rsid w:val="00555599"/>
    <w:rsid w:val="005561B8"/>
    <w:rsid w:val="00556572"/>
    <w:rsid w:val="00564130"/>
    <w:rsid w:val="00566FD3"/>
    <w:rsid w:val="00570223"/>
    <w:rsid w:val="00571F34"/>
    <w:rsid w:val="00575C0B"/>
    <w:rsid w:val="005778C0"/>
    <w:rsid w:val="005807B1"/>
    <w:rsid w:val="005843FB"/>
    <w:rsid w:val="00584437"/>
    <w:rsid w:val="0058672F"/>
    <w:rsid w:val="00586E47"/>
    <w:rsid w:val="00590773"/>
    <w:rsid w:val="0059655D"/>
    <w:rsid w:val="00596DD5"/>
    <w:rsid w:val="005A10C0"/>
    <w:rsid w:val="005A3C2C"/>
    <w:rsid w:val="005A6822"/>
    <w:rsid w:val="005B517C"/>
    <w:rsid w:val="005B53AA"/>
    <w:rsid w:val="005B5742"/>
    <w:rsid w:val="005B57FC"/>
    <w:rsid w:val="005B74AA"/>
    <w:rsid w:val="005C2488"/>
    <w:rsid w:val="005C2739"/>
    <w:rsid w:val="005C2CBE"/>
    <w:rsid w:val="005C4BFE"/>
    <w:rsid w:val="005C4CCF"/>
    <w:rsid w:val="005D2528"/>
    <w:rsid w:val="005D55DE"/>
    <w:rsid w:val="005D5E28"/>
    <w:rsid w:val="005E0634"/>
    <w:rsid w:val="005E0BE6"/>
    <w:rsid w:val="005E3EE0"/>
    <w:rsid w:val="005E4B38"/>
    <w:rsid w:val="005E51BC"/>
    <w:rsid w:val="005E772C"/>
    <w:rsid w:val="005F0C90"/>
    <w:rsid w:val="005F26BB"/>
    <w:rsid w:val="005F2905"/>
    <w:rsid w:val="005F3519"/>
    <w:rsid w:val="005F5E06"/>
    <w:rsid w:val="0060076A"/>
    <w:rsid w:val="0060132E"/>
    <w:rsid w:val="00602031"/>
    <w:rsid w:val="006025A4"/>
    <w:rsid w:val="00604BD2"/>
    <w:rsid w:val="006055A6"/>
    <w:rsid w:val="00607517"/>
    <w:rsid w:val="00610666"/>
    <w:rsid w:val="00611FCB"/>
    <w:rsid w:val="00612FF0"/>
    <w:rsid w:val="00614FEC"/>
    <w:rsid w:val="00617636"/>
    <w:rsid w:val="0062089E"/>
    <w:rsid w:val="0062121A"/>
    <w:rsid w:val="00622701"/>
    <w:rsid w:val="00622765"/>
    <w:rsid w:val="00622833"/>
    <w:rsid w:val="00627F98"/>
    <w:rsid w:val="0063013A"/>
    <w:rsid w:val="00630833"/>
    <w:rsid w:val="00630CF4"/>
    <w:rsid w:val="00632C52"/>
    <w:rsid w:val="00633D01"/>
    <w:rsid w:val="00635F22"/>
    <w:rsid w:val="00635F8F"/>
    <w:rsid w:val="00637970"/>
    <w:rsid w:val="00641C3D"/>
    <w:rsid w:val="0064344D"/>
    <w:rsid w:val="00650646"/>
    <w:rsid w:val="006513E7"/>
    <w:rsid w:val="00654330"/>
    <w:rsid w:val="00654726"/>
    <w:rsid w:val="00655D23"/>
    <w:rsid w:val="00661E32"/>
    <w:rsid w:val="00663FC9"/>
    <w:rsid w:val="006666AE"/>
    <w:rsid w:val="00666DD7"/>
    <w:rsid w:val="006714CC"/>
    <w:rsid w:val="006838E4"/>
    <w:rsid w:val="00685EF0"/>
    <w:rsid w:val="006865CF"/>
    <w:rsid w:val="00687367"/>
    <w:rsid w:val="006879FF"/>
    <w:rsid w:val="00687CEA"/>
    <w:rsid w:val="00691971"/>
    <w:rsid w:val="00693DEE"/>
    <w:rsid w:val="00695EED"/>
    <w:rsid w:val="006A1AD2"/>
    <w:rsid w:val="006A248D"/>
    <w:rsid w:val="006A5B3A"/>
    <w:rsid w:val="006B1580"/>
    <w:rsid w:val="006B1715"/>
    <w:rsid w:val="006B1E2E"/>
    <w:rsid w:val="006B2357"/>
    <w:rsid w:val="006B4AB3"/>
    <w:rsid w:val="006B5EC1"/>
    <w:rsid w:val="006C35E9"/>
    <w:rsid w:val="006C42D1"/>
    <w:rsid w:val="006C4ACE"/>
    <w:rsid w:val="006D030C"/>
    <w:rsid w:val="006D3724"/>
    <w:rsid w:val="006E0438"/>
    <w:rsid w:val="006E147A"/>
    <w:rsid w:val="006E42AD"/>
    <w:rsid w:val="006F220C"/>
    <w:rsid w:val="006F23B7"/>
    <w:rsid w:val="006F4AFA"/>
    <w:rsid w:val="006F5C2E"/>
    <w:rsid w:val="006F5CB5"/>
    <w:rsid w:val="006F6E91"/>
    <w:rsid w:val="006F7D3F"/>
    <w:rsid w:val="007038A8"/>
    <w:rsid w:val="00703F05"/>
    <w:rsid w:val="007045D2"/>
    <w:rsid w:val="00705D55"/>
    <w:rsid w:val="00707EA7"/>
    <w:rsid w:val="00711436"/>
    <w:rsid w:val="0071202C"/>
    <w:rsid w:val="007122C6"/>
    <w:rsid w:val="007124F0"/>
    <w:rsid w:val="007128B4"/>
    <w:rsid w:val="007151FB"/>
    <w:rsid w:val="0071528D"/>
    <w:rsid w:val="00715398"/>
    <w:rsid w:val="0071543A"/>
    <w:rsid w:val="0071690B"/>
    <w:rsid w:val="00717063"/>
    <w:rsid w:val="00717B20"/>
    <w:rsid w:val="007223A8"/>
    <w:rsid w:val="00723F81"/>
    <w:rsid w:val="0072484C"/>
    <w:rsid w:val="00724BF9"/>
    <w:rsid w:val="00724FF7"/>
    <w:rsid w:val="007253A0"/>
    <w:rsid w:val="00726F93"/>
    <w:rsid w:val="00727603"/>
    <w:rsid w:val="00730D24"/>
    <w:rsid w:val="00731720"/>
    <w:rsid w:val="00732963"/>
    <w:rsid w:val="00732BA3"/>
    <w:rsid w:val="00732C6F"/>
    <w:rsid w:val="00734BDF"/>
    <w:rsid w:val="00737A9E"/>
    <w:rsid w:val="007429B0"/>
    <w:rsid w:val="0074451D"/>
    <w:rsid w:val="0074538E"/>
    <w:rsid w:val="007463D3"/>
    <w:rsid w:val="007463E5"/>
    <w:rsid w:val="007469A2"/>
    <w:rsid w:val="00750298"/>
    <w:rsid w:val="00750346"/>
    <w:rsid w:val="00751286"/>
    <w:rsid w:val="0075212D"/>
    <w:rsid w:val="007523BB"/>
    <w:rsid w:val="00752626"/>
    <w:rsid w:val="00753567"/>
    <w:rsid w:val="00755920"/>
    <w:rsid w:val="00756501"/>
    <w:rsid w:val="0076270F"/>
    <w:rsid w:val="00764126"/>
    <w:rsid w:val="00766326"/>
    <w:rsid w:val="00774C76"/>
    <w:rsid w:val="00775229"/>
    <w:rsid w:val="0077624F"/>
    <w:rsid w:val="007809AD"/>
    <w:rsid w:val="007821DC"/>
    <w:rsid w:val="00782611"/>
    <w:rsid w:val="007838AD"/>
    <w:rsid w:val="00784DC5"/>
    <w:rsid w:val="00791DA6"/>
    <w:rsid w:val="00793DF8"/>
    <w:rsid w:val="007969BE"/>
    <w:rsid w:val="00797B18"/>
    <w:rsid w:val="007A626D"/>
    <w:rsid w:val="007A7102"/>
    <w:rsid w:val="007B0E6E"/>
    <w:rsid w:val="007B16B4"/>
    <w:rsid w:val="007B1EE5"/>
    <w:rsid w:val="007B21C1"/>
    <w:rsid w:val="007B29EB"/>
    <w:rsid w:val="007B3E13"/>
    <w:rsid w:val="007C05BC"/>
    <w:rsid w:val="007C1B8F"/>
    <w:rsid w:val="007C1E57"/>
    <w:rsid w:val="007C55FF"/>
    <w:rsid w:val="007C7988"/>
    <w:rsid w:val="007D28EC"/>
    <w:rsid w:val="007D2FEB"/>
    <w:rsid w:val="007D49CF"/>
    <w:rsid w:val="007D6159"/>
    <w:rsid w:val="007D6778"/>
    <w:rsid w:val="007D6E64"/>
    <w:rsid w:val="007D73D7"/>
    <w:rsid w:val="007D7F12"/>
    <w:rsid w:val="007E0A69"/>
    <w:rsid w:val="007E0B95"/>
    <w:rsid w:val="007E0B98"/>
    <w:rsid w:val="007E16DC"/>
    <w:rsid w:val="007E3CD2"/>
    <w:rsid w:val="007E5C9C"/>
    <w:rsid w:val="007E6C25"/>
    <w:rsid w:val="007F0D93"/>
    <w:rsid w:val="007F24AB"/>
    <w:rsid w:val="007F2DFD"/>
    <w:rsid w:val="007F43E3"/>
    <w:rsid w:val="007F4B2C"/>
    <w:rsid w:val="007F7EDE"/>
    <w:rsid w:val="0080056B"/>
    <w:rsid w:val="0080154A"/>
    <w:rsid w:val="008027FE"/>
    <w:rsid w:val="008053BE"/>
    <w:rsid w:val="00805783"/>
    <w:rsid w:val="00807135"/>
    <w:rsid w:val="00812E4A"/>
    <w:rsid w:val="0081320D"/>
    <w:rsid w:val="00813D14"/>
    <w:rsid w:val="00815C80"/>
    <w:rsid w:val="00816287"/>
    <w:rsid w:val="00816773"/>
    <w:rsid w:val="00817A57"/>
    <w:rsid w:val="00821BDC"/>
    <w:rsid w:val="008232DE"/>
    <w:rsid w:val="00823758"/>
    <w:rsid w:val="00825C1A"/>
    <w:rsid w:val="00825C25"/>
    <w:rsid w:val="008263EB"/>
    <w:rsid w:val="0082692F"/>
    <w:rsid w:val="00827E9F"/>
    <w:rsid w:val="008320C2"/>
    <w:rsid w:val="00832209"/>
    <w:rsid w:val="00832C65"/>
    <w:rsid w:val="00836E79"/>
    <w:rsid w:val="00842858"/>
    <w:rsid w:val="00844191"/>
    <w:rsid w:val="0084686B"/>
    <w:rsid w:val="00847D2C"/>
    <w:rsid w:val="00850723"/>
    <w:rsid w:val="00850F6A"/>
    <w:rsid w:val="008515D0"/>
    <w:rsid w:val="008522A4"/>
    <w:rsid w:val="00854245"/>
    <w:rsid w:val="008551CF"/>
    <w:rsid w:val="008620A1"/>
    <w:rsid w:val="00867CE5"/>
    <w:rsid w:val="00870DC4"/>
    <w:rsid w:val="008750C9"/>
    <w:rsid w:val="00875597"/>
    <w:rsid w:val="00876F0E"/>
    <w:rsid w:val="0087715B"/>
    <w:rsid w:val="00883112"/>
    <w:rsid w:val="00884858"/>
    <w:rsid w:val="00885B97"/>
    <w:rsid w:val="008905A6"/>
    <w:rsid w:val="0089103A"/>
    <w:rsid w:val="00891511"/>
    <w:rsid w:val="00891824"/>
    <w:rsid w:val="00892100"/>
    <w:rsid w:val="0089326A"/>
    <w:rsid w:val="00893496"/>
    <w:rsid w:val="008945F9"/>
    <w:rsid w:val="00896016"/>
    <w:rsid w:val="00897289"/>
    <w:rsid w:val="00897700"/>
    <w:rsid w:val="008A1381"/>
    <w:rsid w:val="008A32AF"/>
    <w:rsid w:val="008A48BD"/>
    <w:rsid w:val="008B15B9"/>
    <w:rsid w:val="008B2703"/>
    <w:rsid w:val="008B2B1A"/>
    <w:rsid w:val="008B375D"/>
    <w:rsid w:val="008C0799"/>
    <w:rsid w:val="008C17AE"/>
    <w:rsid w:val="008C38E0"/>
    <w:rsid w:val="008C3D02"/>
    <w:rsid w:val="008C3EB6"/>
    <w:rsid w:val="008C509D"/>
    <w:rsid w:val="008C67AB"/>
    <w:rsid w:val="008D06A4"/>
    <w:rsid w:val="008D1A54"/>
    <w:rsid w:val="008D3D09"/>
    <w:rsid w:val="008D4B79"/>
    <w:rsid w:val="008D4C64"/>
    <w:rsid w:val="008D5991"/>
    <w:rsid w:val="008D63FE"/>
    <w:rsid w:val="008E1BB9"/>
    <w:rsid w:val="008E29C1"/>
    <w:rsid w:val="008E551A"/>
    <w:rsid w:val="008E552D"/>
    <w:rsid w:val="008E596A"/>
    <w:rsid w:val="008E6F84"/>
    <w:rsid w:val="008F1F8D"/>
    <w:rsid w:val="008F29B9"/>
    <w:rsid w:val="008F425F"/>
    <w:rsid w:val="008F4E44"/>
    <w:rsid w:val="008F7CBC"/>
    <w:rsid w:val="00902A73"/>
    <w:rsid w:val="00904B31"/>
    <w:rsid w:val="00906251"/>
    <w:rsid w:val="00913645"/>
    <w:rsid w:val="00913CAC"/>
    <w:rsid w:val="0091424E"/>
    <w:rsid w:val="00920FE1"/>
    <w:rsid w:val="00922498"/>
    <w:rsid w:val="00923914"/>
    <w:rsid w:val="00923B20"/>
    <w:rsid w:val="00923CCD"/>
    <w:rsid w:val="00926883"/>
    <w:rsid w:val="00927246"/>
    <w:rsid w:val="009312A2"/>
    <w:rsid w:val="00932082"/>
    <w:rsid w:val="0093660E"/>
    <w:rsid w:val="0093782B"/>
    <w:rsid w:val="00937F75"/>
    <w:rsid w:val="00937FD3"/>
    <w:rsid w:val="00940979"/>
    <w:rsid w:val="009411FF"/>
    <w:rsid w:val="009413D0"/>
    <w:rsid w:val="00941C3B"/>
    <w:rsid w:val="00942BCB"/>
    <w:rsid w:val="00944016"/>
    <w:rsid w:val="00944312"/>
    <w:rsid w:val="00945910"/>
    <w:rsid w:val="00946520"/>
    <w:rsid w:val="00947C74"/>
    <w:rsid w:val="00950830"/>
    <w:rsid w:val="00951E5C"/>
    <w:rsid w:val="009534B1"/>
    <w:rsid w:val="009540E4"/>
    <w:rsid w:val="00954388"/>
    <w:rsid w:val="00955363"/>
    <w:rsid w:val="009561ED"/>
    <w:rsid w:val="00956A9B"/>
    <w:rsid w:val="00960303"/>
    <w:rsid w:val="009603DE"/>
    <w:rsid w:val="00962AB2"/>
    <w:rsid w:val="00970C2E"/>
    <w:rsid w:val="0097131D"/>
    <w:rsid w:val="009714F9"/>
    <w:rsid w:val="00972161"/>
    <w:rsid w:val="00974007"/>
    <w:rsid w:val="0097441D"/>
    <w:rsid w:val="00974A48"/>
    <w:rsid w:val="00974A81"/>
    <w:rsid w:val="009752D7"/>
    <w:rsid w:val="009771A9"/>
    <w:rsid w:val="00980DCF"/>
    <w:rsid w:val="009812D6"/>
    <w:rsid w:val="0098169B"/>
    <w:rsid w:val="009866E4"/>
    <w:rsid w:val="00987A0F"/>
    <w:rsid w:val="00990CAA"/>
    <w:rsid w:val="00991A36"/>
    <w:rsid w:val="0099305E"/>
    <w:rsid w:val="00994871"/>
    <w:rsid w:val="009958D7"/>
    <w:rsid w:val="0099724B"/>
    <w:rsid w:val="009A1B8B"/>
    <w:rsid w:val="009A1E86"/>
    <w:rsid w:val="009A370B"/>
    <w:rsid w:val="009A42EE"/>
    <w:rsid w:val="009A456F"/>
    <w:rsid w:val="009A59AB"/>
    <w:rsid w:val="009A6022"/>
    <w:rsid w:val="009A6256"/>
    <w:rsid w:val="009A6E61"/>
    <w:rsid w:val="009B0A06"/>
    <w:rsid w:val="009B2653"/>
    <w:rsid w:val="009B299F"/>
    <w:rsid w:val="009B4F7A"/>
    <w:rsid w:val="009B72BD"/>
    <w:rsid w:val="009B7603"/>
    <w:rsid w:val="009C0306"/>
    <w:rsid w:val="009C032F"/>
    <w:rsid w:val="009C09E1"/>
    <w:rsid w:val="009C109D"/>
    <w:rsid w:val="009C25CD"/>
    <w:rsid w:val="009C288E"/>
    <w:rsid w:val="009C2B95"/>
    <w:rsid w:val="009C6944"/>
    <w:rsid w:val="009D0158"/>
    <w:rsid w:val="009D18C7"/>
    <w:rsid w:val="009D1CF8"/>
    <w:rsid w:val="009D2757"/>
    <w:rsid w:val="009D4D53"/>
    <w:rsid w:val="009E08F2"/>
    <w:rsid w:val="009E1347"/>
    <w:rsid w:val="009E3AAB"/>
    <w:rsid w:val="009F2976"/>
    <w:rsid w:val="009F2E07"/>
    <w:rsid w:val="009F45DD"/>
    <w:rsid w:val="00A00047"/>
    <w:rsid w:val="00A03142"/>
    <w:rsid w:val="00A03820"/>
    <w:rsid w:val="00A04578"/>
    <w:rsid w:val="00A05C8F"/>
    <w:rsid w:val="00A071F1"/>
    <w:rsid w:val="00A1070F"/>
    <w:rsid w:val="00A10845"/>
    <w:rsid w:val="00A10A32"/>
    <w:rsid w:val="00A10AB0"/>
    <w:rsid w:val="00A12793"/>
    <w:rsid w:val="00A13A49"/>
    <w:rsid w:val="00A13C8A"/>
    <w:rsid w:val="00A14E9B"/>
    <w:rsid w:val="00A22B0A"/>
    <w:rsid w:val="00A267E7"/>
    <w:rsid w:val="00A323AB"/>
    <w:rsid w:val="00A33BAF"/>
    <w:rsid w:val="00A354E4"/>
    <w:rsid w:val="00A35E73"/>
    <w:rsid w:val="00A375B1"/>
    <w:rsid w:val="00A40644"/>
    <w:rsid w:val="00A40D17"/>
    <w:rsid w:val="00A43CBC"/>
    <w:rsid w:val="00A45253"/>
    <w:rsid w:val="00A45A4B"/>
    <w:rsid w:val="00A46566"/>
    <w:rsid w:val="00A46F21"/>
    <w:rsid w:val="00A472D4"/>
    <w:rsid w:val="00A567B6"/>
    <w:rsid w:val="00A56F87"/>
    <w:rsid w:val="00A57AD7"/>
    <w:rsid w:val="00A57B41"/>
    <w:rsid w:val="00A601CA"/>
    <w:rsid w:val="00A606F0"/>
    <w:rsid w:val="00A62BB2"/>
    <w:rsid w:val="00A63E82"/>
    <w:rsid w:val="00A657A3"/>
    <w:rsid w:val="00A66410"/>
    <w:rsid w:val="00A67FEA"/>
    <w:rsid w:val="00A730E4"/>
    <w:rsid w:val="00A7496A"/>
    <w:rsid w:val="00A7513F"/>
    <w:rsid w:val="00A75318"/>
    <w:rsid w:val="00A7570F"/>
    <w:rsid w:val="00A77116"/>
    <w:rsid w:val="00A777A6"/>
    <w:rsid w:val="00A8240E"/>
    <w:rsid w:val="00A83AEB"/>
    <w:rsid w:val="00A870D1"/>
    <w:rsid w:val="00A87A9C"/>
    <w:rsid w:val="00A90965"/>
    <w:rsid w:val="00A93CB3"/>
    <w:rsid w:val="00A9460A"/>
    <w:rsid w:val="00A97AA2"/>
    <w:rsid w:val="00AA11B7"/>
    <w:rsid w:val="00AA4E2B"/>
    <w:rsid w:val="00AA5C5F"/>
    <w:rsid w:val="00AA61D0"/>
    <w:rsid w:val="00AB696E"/>
    <w:rsid w:val="00AB6F09"/>
    <w:rsid w:val="00AC06F7"/>
    <w:rsid w:val="00AC19E4"/>
    <w:rsid w:val="00AC2A3A"/>
    <w:rsid w:val="00AC316F"/>
    <w:rsid w:val="00AC3BE9"/>
    <w:rsid w:val="00AC3D69"/>
    <w:rsid w:val="00AC446A"/>
    <w:rsid w:val="00AC5274"/>
    <w:rsid w:val="00AC5706"/>
    <w:rsid w:val="00AC696E"/>
    <w:rsid w:val="00AD222C"/>
    <w:rsid w:val="00AD237E"/>
    <w:rsid w:val="00AD78CB"/>
    <w:rsid w:val="00AE0B00"/>
    <w:rsid w:val="00AE126C"/>
    <w:rsid w:val="00AE1A3A"/>
    <w:rsid w:val="00AE2771"/>
    <w:rsid w:val="00AE37F0"/>
    <w:rsid w:val="00AE48DC"/>
    <w:rsid w:val="00AE6519"/>
    <w:rsid w:val="00AE65F7"/>
    <w:rsid w:val="00AF13BC"/>
    <w:rsid w:val="00AF2284"/>
    <w:rsid w:val="00AF3DA7"/>
    <w:rsid w:val="00AF47FC"/>
    <w:rsid w:val="00B00820"/>
    <w:rsid w:val="00B00EFD"/>
    <w:rsid w:val="00B01D9A"/>
    <w:rsid w:val="00B024B5"/>
    <w:rsid w:val="00B033A5"/>
    <w:rsid w:val="00B03FB7"/>
    <w:rsid w:val="00B04111"/>
    <w:rsid w:val="00B06EDD"/>
    <w:rsid w:val="00B07FD5"/>
    <w:rsid w:val="00B10127"/>
    <w:rsid w:val="00B11A29"/>
    <w:rsid w:val="00B12382"/>
    <w:rsid w:val="00B12F12"/>
    <w:rsid w:val="00B17D37"/>
    <w:rsid w:val="00B20CC4"/>
    <w:rsid w:val="00B21494"/>
    <w:rsid w:val="00B23D7C"/>
    <w:rsid w:val="00B2490F"/>
    <w:rsid w:val="00B25CBC"/>
    <w:rsid w:val="00B27E3A"/>
    <w:rsid w:val="00B3334D"/>
    <w:rsid w:val="00B33D06"/>
    <w:rsid w:val="00B3551D"/>
    <w:rsid w:val="00B36317"/>
    <w:rsid w:val="00B40B81"/>
    <w:rsid w:val="00B41554"/>
    <w:rsid w:val="00B43B24"/>
    <w:rsid w:val="00B46778"/>
    <w:rsid w:val="00B46B34"/>
    <w:rsid w:val="00B52BEE"/>
    <w:rsid w:val="00B539DD"/>
    <w:rsid w:val="00B53DB5"/>
    <w:rsid w:val="00B543EE"/>
    <w:rsid w:val="00B5562C"/>
    <w:rsid w:val="00B62D5F"/>
    <w:rsid w:val="00B63477"/>
    <w:rsid w:val="00B65A2E"/>
    <w:rsid w:val="00B72083"/>
    <w:rsid w:val="00B72EE0"/>
    <w:rsid w:val="00B73271"/>
    <w:rsid w:val="00B73958"/>
    <w:rsid w:val="00B762E8"/>
    <w:rsid w:val="00B765C2"/>
    <w:rsid w:val="00B766CE"/>
    <w:rsid w:val="00B82AE7"/>
    <w:rsid w:val="00B83740"/>
    <w:rsid w:val="00B84680"/>
    <w:rsid w:val="00B85453"/>
    <w:rsid w:val="00B86807"/>
    <w:rsid w:val="00B91B04"/>
    <w:rsid w:val="00B923DC"/>
    <w:rsid w:val="00B925BA"/>
    <w:rsid w:val="00B938AF"/>
    <w:rsid w:val="00B95799"/>
    <w:rsid w:val="00B95B6A"/>
    <w:rsid w:val="00B964FA"/>
    <w:rsid w:val="00B96977"/>
    <w:rsid w:val="00BA10B6"/>
    <w:rsid w:val="00BA4B83"/>
    <w:rsid w:val="00BA4D55"/>
    <w:rsid w:val="00BA5404"/>
    <w:rsid w:val="00BA6C59"/>
    <w:rsid w:val="00BB1D28"/>
    <w:rsid w:val="00BB3743"/>
    <w:rsid w:val="00BB408F"/>
    <w:rsid w:val="00BB4379"/>
    <w:rsid w:val="00BB5EBF"/>
    <w:rsid w:val="00BB5F04"/>
    <w:rsid w:val="00BC1BC4"/>
    <w:rsid w:val="00BC4FED"/>
    <w:rsid w:val="00BC5297"/>
    <w:rsid w:val="00BC6EF3"/>
    <w:rsid w:val="00BD2475"/>
    <w:rsid w:val="00BD30C7"/>
    <w:rsid w:val="00BD3F4E"/>
    <w:rsid w:val="00BD40E7"/>
    <w:rsid w:val="00BD4745"/>
    <w:rsid w:val="00BE0FC1"/>
    <w:rsid w:val="00BE32AB"/>
    <w:rsid w:val="00BE60E3"/>
    <w:rsid w:val="00BE7B9E"/>
    <w:rsid w:val="00BF2540"/>
    <w:rsid w:val="00BF2BB2"/>
    <w:rsid w:val="00BF3C1C"/>
    <w:rsid w:val="00BF3F59"/>
    <w:rsid w:val="00BF59F6"/>
    <w:rsid w:val="00C01468"/>
    <w:rsid w:val="00C025C7"/>
    <w:rsid w:val="00C11020"/>
    <w:rsid w:val="00C11244"/>
    <w:rsid w:val="00C126C0"/>
    <w:rsid w:val="00C1389D"/>
    <w:rsid w:val="00C1446E"/>
    <w:rsid w:val="00C145EC"/>
    <w:rsid w:val="00C172A0"/>
    <w:rsid w:val="00C17644"/>
    <w:rsid w:val="00C17B72"/>
    <w:rsid w:val="00C205DA"/>
    <w:rsid w:val="00C209E8"/>
    <w:rsid w:val="00C22E30"/>
    <w:rsid w:val="00C232C3"/>
    <w:rsid w:val="00C23320"/>
    <w:rsid w:val="00C2380E"/>
    <w:rsid w:val="00C23980"/>
    <w:rsid w:val="00C241B9"/>
    <w:rsid w:val="00C24F22"/>
    <w:rsid w:val="00C25CED"/>
    <w:rsid w:val="00C269C3"/>
    <w:rsid w:val="00C26BD1"/>
    <w:rsid w:val="00C26D30"/>
    <w:rsid w:val="00C3009B"/>
    <w:rsid w:val="00C3418D"/>
    <w:rsid w:val="00C34453"/>
    <w:rsid w:val="00C3722B"/>
    <w:rsid w:val="00C37292"/>
    <w:rsid w:val="00C3754F"/>
    <w:rsid w:val="00C40A8C"/>
    <w:rsid w:val="00C41F63"/>
    <w:rsid w:val="00C46162"/>
    <w:rsid w:val="00C461E5"/>
    <w:rsid w:val="00C47578"/>
    <w:rsid w:val="00C52B1D"/>
    <w:rsid w:val="00C55D91"/>
    <w:rsid w:val="00C56F1F"/>
    <w:rsid w:val="00C609A8"/>
    <w:rsid w:val="00C60F81"/>
    <w:rsid w:val="00C61B1E"/>
    <w:rsid w:val="00C61B29"/>
    <w:rsid w:val="00C61FB2"/>
    <w:rsid w:val="00C63969"/>
    <w:rsid w:val="00C6631B"/>
    <w:rsid w:val="00C67AE2"/>
    <w:rsid w:val="00C67F6E"/>
    <w:rsid w:val="00C700E4"/>
    <w:rsid w:val="00C70279"/>
    <w:rsid w:val="00C716B0"/>
    <w:rsid w:val="00C71DE9"/>
    <w:rsid w:val="00C71F55"/>
    <w:rsid w:val="00C73D2B"/>
    <w:rsid w:val="00C7592E"/>
    <w:rsid w:val="00C76A3F"/>
    <w:rsid w:val="00C808CF"/>
    <w:rsid w:val="00C81B43"/>
    <w:rsid w:val="00C82FED"/>
    <w:rsid w:val="00C8337C"/>
    <w:rsid w:val="00C859BA"/>
    <w:rsid w:val="00C85A89"/>
    <w:rsid w:val="00C85B2C"/>
    <w:rsid w:val="00C872ED"/>
    <w:rsid w:val="00C87C6B"/>
    <w:rsid w:val="00C91DED"/>
    <w:rsid w:val="00C92625"/>
    <w:rsid w:val="00C92A1A"/>
    <w:rsid w:val="00C9360A"/>
    <w:rsid w:val="00C96792"/>
    <w:rsid w:val="00C97143"/>
    <w:rsid w:val="00C971B2"/>
    <w:rsid w:val="00C97826"/>
    <w:rsid w:val="00C97BEC"/>
    <w:rsid w:val="00CA00F6"/>
    <w:rsid w:val="00CA0318"/>
    <w:rsid w:val="00CA037A"/>
    <w:rsid w:val="00CA0F08"/>
    <w:rsid w:val="00CA0FFE"/>
    <w:rsid w:val="00CA3EE8"/>
    <w:rsid w:val="00CA47F9"/>
    <w:rsid w:val="00CA4EE5"/>
    <w:rsid w:val="00CA55FF"/>
    <w:rsid w:val="00CA5B81"/>
    <w:rsid w:val="00CA6337"/>
    <w:rsid w:val="00CB4B6F"/>
    <w:rsid w:val="00CB6B68"/>
    <w:rsid w:val="00CC096F"/>
    <w:rsid w:val="00CC0EBE"/>
    <w:rsid w:val="00CC124D"/>
    <w:rsid w:val="00CC19EB"/>
    <w:rsid w:val="00CC29F3"/>
    <w:rsid w:val="00CC4324"/>
    <w:rsid w:val="00CD0363"/>
    <w:rsid w:val="00CD0834"/>
    <w:rsid w:val="00CD2234"/>
    <w:rsid w:val="00CD3EBE"/>
    <w:rsid w:val="00CD5537"/>
    <w:rsid w:val="00CE01E8"/>
    <w:rsid w:val="00CE0DB7"/>
    <w:rsid w:val="00CE16FD"/>
    <w:rsid w:val="00CE1F2C"/>
    <w:rsid w:val="00CE28F2"/>
    <w:rsid w:val="00CE32B4"/>
    <w:rsid w:val="00CE3B17"/>
    <w:rsid w:val="00CE3E8E"/>
    <w:rsid w:val="00CE6F21"/>
    <w:rsid w:val="00CE7850"/>
    <w:rsid w:val="00CF032E"/>
    <w:rsid w:val="00CF5ED5"/>
    <w:rsid w:val="00CF76EE"/>
    <w:rsid w:val="00CF7777"/>
    <w:rsid w:val="00D000AE"/>
    <w:rsid w:val="00D024D8"/>
    <w:rsid w:val="00D04A36"/>
    <w:rsid w:val="00D05BD1"/>
    <w:rsid w:val="00D07436"/>
    <w:rsid w:val="00D07733"/>
    <w:rsid w:val="00D1060C"/>
    <w:rsid w:val="00D134C5"/>
    <w:rsid w:val="00D16558"/>
    <w:rsid w:val="00D16573"/>
    <w:rsid w:val="00D16947"/>
    <w:rsid w:val="00D16D30"/>
    <w:rsid w:val="00D17B4C"/>
    <w:rsid w:val="00D17CC0"/>
    <w:rsid w:val="00D20BF7"/>
    <w:rsid w:val="00D2132C"/>
    <w:rsid w:val="00D2185B"/>
    <w:rsid w:val="00D22225"/>
    <w:rsid w:val="00D22DC6"/>
    <w:rsid w:val="00D233E2"/>
    <w:rsid w:val="00D23A8F"/>
    <w:rsid w:val="00D269E9"/>
    <w:rsid w:val="00D26AAE"/>
    <w:rsid w:val="00D27516"/>
    <w:rsid w:val="00D2759C"/>
    <w:rsid w:val="00D2792D"/>
    <w:rsid w:val="00D308EA"/>
    <w:rsid w:val="00D329FA"/>
    <w:rsid w:val="00D329FE"/>
    <w:rsid w:val="00D346C8"/>
    <w:rsid w:val="00D36063"/>
    <w:rsid w:val="00D4018D"/>
    <w:rsid w:val="00D44BC1"/>
    <w:rsid w:val="00D45205"/>
    <w:rsid w:val="00D460FE"/>
    <w:rsid w:val="00D47481"/>
    <w:rsid w:val="00D479C3"/>
    <w:rsid w:val="00D517F8"/>
    <w:rsid w:val="00D51EF3"/>
    <w:rsid w:val="00D521A7"/>
    <w:rsid w:val="00D5452F"/>
    <w:rsid w:val="00D55208"/>
    <w:rsid w:val="00D57459"/>
    <w:rsid w:val="00D60FE2"/>
    <w:rsid w:val="00D613A5"/>
    <w:rsid w:val="00D6337F"/>
    <w:rsid w:val="00D64C79"/>
    <w:rsid w:val="00D64E72"/>
    <w:rsid w:val="00D652AD"/>
    <w:rsid w:val="00D666FA"/>
    <w:rsid w:val="00D67F4F"/>
    <w:rsid w:val="00D712A7"/>
    <w:rsid w:val="00D75D63"/>
    <w:rsid w:val="00D83C7D"/>
    <w:rsid w:val="00D914C1"/>
    <w:rsid w:val="00D93257"/>
    <w:rsid w:val="00D94677"/>
    <w:rsid w:val="00D9488A"/>
    <w:rsid w:val="00D9524D"/>
    <w:rsid w:val="00D9554B"/>
    <w:rsid w:val="00D95D26"/>
    <w:rsid w:val="00DA030F"/>
    <w:rsid w:val="00DA035D"/>
    <w:rsid w:val="00DA4253"/>
    <w:rsid w:val="00DB19F9"/>
    <w:rsid w:val="00DB41CC"/>
    <w:rsid w:val="00DB4DB1"/>
    <w:rsid w:val="00DB6B51"/>
    <w:rsid w:val="00DB6DB4"/>
    <w:rsid w:val="00DB794B"/>
    <w:rsid w:val="00DC0847"/>
    <w:rsid w:val="00DC34A9"/>
    <w:rsid w:val="00DC4404"/>
    <w:rsid w:val="00DC4931"/>
    <w:rsid w:val="00DC4C2F"/>
    <w:rsid w:val="00DC5C24"/>
    <w:rsid w:val="00DC5E13"/>
    <w:rsid w:val="00DC74B7"/>
    <w:rsid w:val="00DD1D42"/>
    <w:rsid w:val="00DD4B3A"/>
    <w:rsid w:val="00DD4B6A"/>
    <w:rsid w:val="00DD56C2"/>
    <w:rsid w:val="00DE72EB"/>
    <w:rsid w:val="00DE7347"/>
    <w:rsid w:val="00DF12C2"/>
    <w:rsid w:val="00DF1E02"/>
    <w:rsid w:val="00DF2DD4"/>
    <w:rsid w:val="00DF4611"/>
    <w:rsid w:val="00DF4BB0"/>
    <w:rsid w:val="00DF4EEA"/>
    <w:rsid w:val="00DF6549"/>
    <w:rsid w:val="00DF68E5"/>
    <w:rsid w:val="00DF74CB"/>
    <w:rsid w:val="00E00000"/>
    <w:rsid w:val="00E0232C"/>
    <w:rsid w:val="00E04729"/>
    <w:rsid w:val="00E06EA5"/>
    <w:rsid w:val="00E11DF9"/>
    <w:rsid w:val="00E11EC6"/>
    <w:rsid w:val="00E11F42"/>
    <w:rsid w:val="00E128D2"/>
    <w:rsid w:val="00E143F9"/>
    <w:rsid w:val="00E16746"/>
    <w:rsid w:val="00E1708B"/>
    <w:rsid w:val="00E1749F"/>
    <w:rsid w:val="00E200A4"/>
    <w:rsid w:val="00E2502D"/>
    <w:rsid w:val="00E25D83"/>
    <w:rsid w:val="00E27D94"/>
    <w:rsid w:val="00E30C1C"/>
    <w:rsid w:val="00E31211"/>
    <w:rsid w:val="00E312BE"/>
    <w:rsid w:val="00E32602"/>
    <w:rsid w:val="00E33A10"/>
    <w:rsid w:val="00E340D2"/>
    <w:rsid w:val="00E351D3"/>
    <w:rsid w:val="00E3727D"/>
    <w:rsid w:val="00E4186C"/>
    <w:rsid w:val="00E43441"/>
    <w:rsid w:val="00E44FE2"/>
    <w:rsid w:val="00E507A2"/>
    <w:rsid w:val="00E5249D"/>
    <w:rsid w:val="00E60042"/>
    <w:rsid w:val="00E62E82"/>
    <w:rsid w:val="00E6338E"/>
    <w:rsid w:val="00E63F58"/>
    <w:rsid w:val="00E66A6A"/>
    <w:rsid w:val="00E70C9B"/>
    <w:rsid w:val="00E71F6D"/>
    <w:rsid w:val="00E75B61"/>
    <w:rsid w:val="00E774DC"/>
    <w:rsid w:val="00E800C2"/>
    <w:rsid w:val="00E80D63"/>
    <w:rsid w:val="00E82267"/>
    <w:rsid w:val="00E87DF0"/>
    <w:rsid w:val="00E87F53"/>
    <w:rsid w:val="00E9032E"/>
    <w:rsid w:val="00E91E0F"/>
    <w:rsid w:val="00E91E93"/>
    <w:rsid w:val="00E92D7D"/>
    <w:rsid w:val="00E93C17"/>
    <w:rsid w:val="00E96D5B"/>
    <w:rsid w:val="00E97B82"/>
    <w:rsid w:val="00EA0111"/>
    <w:rsid w:val="00EA029A"/>
    <w:rsid w:val="00EA02EA"/>
    <w:rsid w:val="00EA26C6"/>
    <w:rsid w:val="00EA3A36"/>
    <w:rsid w:val="00EA3E1B"/>
    <w:rsid w:val="00EA517A"/>
    <w:rsid w:val="00EA7B48"/>
    <w:rsid w:val="00EA7EAF"/>
    <w:rsid w:val="00EB0424"/>
    <w:rsid w:val="00EB0C45"/>
    <w:rsid w:val="00EB10DA"/>
    <w:rsid w:val="00EB1AD0"/>
    <w:rsid w:val="00EB2264"/>
    <w:rsid w:val="00EB3DAB"/>
    <w:rsid w:val="00EB4D33"/>
    <w:rsid w:val="00EB591B"/>
    <w:rsid w:val="00EB5C36"/>
    <w:rsid w:val="00EB7DA4"/>
    <w:rsid w:val="00EC1418"/>
    <w:rsid w:val="00EC4965"/>
    <w:rsid w:val="00EC5337"/>
    <w:rsid w:val="00EC734A"/>
    <w:rsid w:val="00ED0434"/>
    <w:rsid w:val="00ED1CCB"/>
    <w:rsid w:val="00ED2658"/>
    <w:rsid w:val="00ED3C8C"/>
    <w:rsid w:val="00ED4E7A"/>
    <w:rsid w:val="00ED78C8"/>
    <w:rsid w:val="00EE0688"/>
    <w:rsid w:val="00EE2CB5"/>
    <w:rsid w:val="00EE3783"/>
    <w:rsid w:val="00EE5A11"/>
    <w:rsid w:val="00EE6082"/>
    <w:rsid w:val="00EE793A"/>
    <w:rsid w:val="00EF1922"/>
    <w:rsid w:val="00EF1C4C"/>
    <w:rsid w:val="00EF4519"/>
    <w:rsid w:val="00F01896"/>
    <w:rsid w:val="00F02EA1"/>
    <w:rsid w:val="00F03B51"/>
    <w:rsid w:val="00F040AE"/>
    <w:rsid w:val="00F05287"/>
    <w:rsid w:val="00F068F1"/>
    <w:rsid w:val="00F11059"/>
    <w:rsid w:val="00F1395D"/>
    <w:rsid w:val="00F13983"/>
    <w:rsid w:val="00F20B43"/>
    <w:rsid w:val="00F211BA"/>
    <w:rsid w:val="00F22720"/>
    <w:rsid w:val="00F2273D"/>
    <w:rsid w:val="00F23A64"/>
    <w:rsid w:val="00F23A9B"/>
    <w:rsid w:val="00F23B09"/>
    <w:rsid w:val="00F23FCF"/>
    <w:rsid w:val="00F25214"/>
    <w:rsid w:val="00F25321"/>
    <w:rsid w:val="00F31702"/>
    <w:rsid w:val="00F339BF"/>
    <w:rsid w:val="00F33EA1"/>
    <w:rsid w:val="00F3418B"/>
    <w:rsid w:val="00F36047"/>
    <w:rsid w:val="00F36BC6"/>
    <w:rsid w:val="00F4089C"/>
    <w:rsid w:val="00F410FB"/>
    <w:rsid w:val="00F4314E"/>
    <w:rsid w:val="00F43C3A"/>
    <w:rsid w:val="00F518B0"/>
    <w:rsid w:val="00F51AB9"/>
    <w:rsid w:val="00F51E69"/>
    <w:rsid w:val="00F530E7"/>
    <w:rsid w:val="00F53970"/>
    <w:rsid w:val="00F53B1D"/>
    <w:rsid w:val="00F54BC0"/>
    <w:rsid w:val="00F550A7"/>
    <w:rsid w:val="00F575C9"/>
    <w:rsid w:val="00F6060B"/>
    <w:rsid w:val="00F62CDA"/>
    <w:rsid w:val="00F62E6E"/>
    <w:rsid w:val="00F64D80"/>
    <w:rsid w:val="00F65D2D"/>
    <w:rsid w:val="00F65F27"/>
    <w:rsid w:val="00F6744C"/>
    <w:rsid w:val="00F70241"/>
    <w:rsid w:val="00F70255"/>
    <w:rsid w:val="00F72063"/>
    <w:rsid w:val="00F73D16"/>
    <w:rsid w:val="00F7596E"/>
    <w:rsid w:val="00F77613"/>
    <w:rsid w:val="00F85438"/>
    <w:rsid w:val="00F90858"/>
    <w:rsid w:val="00F90BB0"/>
    <w:rsid w:val="00F91589"/>
    <w:rsid w:val="00F95079"/>
    <w:rsid w:val="00FA1D3B"/>
    <w:rsid w:val="00FA68CB"/>
    <w:rsid w:val="00FA6BFE"/>
    <w:rsid w:val="00FA7610"/>
    <w:rsid w:val="00FB0189"/>
    <w:rsid w:val="00FB06DC"/>
    <w:rsid w:val="00FB12EA"/>
    <w:rsid w:val="00FB4DF7"/>
    <w:rsid w:val="00FB5301"/>
    <w:rsid w:val="00FB6349"/>
    <w:rsid w:val="00FB692D"/>
    <w:rsid w:val="00FB7D42"/>
    <w:rsid w:val="00FC0C33"/>
    <w:rsid w:val="00FC3433"/>
    <w:rsid w:val="00FC6818"/>
    <w:rsid w:val="00FD3514"/>
    <w:rsid w:val="00FD3596"/>
    <w:rsid w:val="00FD5C34"/>
    <w:rsid w:val="00FD7B2A"/>
    <w:rsid w:val="00FD7C03"/>
    <w:rsid w:val="00FD7FE8"/>
    <w:rsid w:val="00FE06D6"/>
    <w:rsid w:val="00FE2414"/>
    <w:rsid w:val="00FE2C38"/>
    <w:rsid w:val="00FE4BF7"/>
    <w:rsid w:val="00FE6B05"/>
    <w:rsid w:val="00FE7404"/>
    <w:rsid w:val="00FF00E5"/>
    <w:rsid w:val="00FF1E17"/>
    <w:rsid w:val="00FF1FC5"/>
    <w:rsid w:val="00FF248E"/>
    <w:rsid w:val="00FF58A2"/>
    <w:rsid w:val="00FF6306"/>
    <w:rsid w:val="00FF6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6,#933"/>
    </o:shapedefaults>
    <o:shapelayout v:ext="edit">
      <o:idmap v:ext="edit" data="2"/>
    </o:shapelayout>
  </w:shapeDefaults>
  <w:decimalSymbol w:val=","/>
  <w:listSeparator w:val=";"/>
  <w14:docId w14:val="515E51EF"/>
  <w15:chartTrackingRefBased/>
  <w15:docId w15:val="{293F9A53-399A-4F9A-A45A-632A2E1E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8905A6"/>
    <w:pPr>
      <w:numPr>
        <w:numId w:val="3"/>
      </w:numPr>
      <w:ind w:right="-180"/>
      <w:outlineLvl w:val="0"/>
    </w:pPr>
    <w:rPr>
      <w:rFonts w:ascii="StobiSerif Regular" w:hAnsi="StobiSerif Regular" w:cs="Arial"/>
      <w:b/>
      <w:i/>
      <w:sz w:val="22"/>
      <w:szCs w:val="22"/>
    </w:rPr>
  </w:style>
  <w:style w:type="paragraph" w:styleId="Heading2">
    <w:name w:val="heading 2"/>
    <w:basedOn w:val="Normal"/>
    <w:next w:val="Normal"/>
    <w:link w:val="Heading2Char"/>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8905A6"/>
    <w:rPr>
      <w:rFonts w:ascii="StobiSerif Regular" w:hAnsi="StobiSerif Regular" w:cs="Arial"/>
      <w:b/>
      <w:i/>
      <w:sz w:val="22"/>
      <w:szCs w:val="22"/>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cs="Arial"/>
      <w:b/>
      <w:i/>
      <w:sz w:val="24"/>
      <w:szCs w:val="24"/>
      <w:lang w:val="mk-MK"/>
    </w:rPr>
  </w:style>
  <w:style w:type="character" w:customStyle="1" w:styleId="Char1">
    <w:name w:val="Субтекст Char"/>
    <w:basedOn w:val="Char0"/>
    <w:link w:val="a0"/>
    <w:rsid w:val="00BD2475"/>
    <w:rPr>
      <w:rFonts w:ascii="StobiSerif Medium" w:hAnsi="StobiSerif Medium" w:cs="Arial"/>
      <w:b w:val="0"/>
      <w:i/>
      <w:sz w:val="16"/>
      <w:szCs w:val="24"/>
      <w:lang w:val="mk-MK"/>
    </w:rPr>
  </w:style>
  <w:style w:type="paragraph" w:styleId="BodyText3">
    <w:name w:val="Body Text 3"/>
    <w:basedOn w:val="Normal"/>
    <w:link w:val="BodyText3Char"/>
    <w:locked/>
    <w:rsid w:val="00960303"/>
    <w:pPr>
      <w:suppressAutoHyphens w:val="0"/>
      <w:spacing w:after="120"/>
      <w:jc w:val="left"/>
    </w:pPr>
    <w:rPr>
      <w:rFonts w:ascii="Times New Roman" w:hAnsi="Times New Roman"/>
      <w:sz w:val="16"/>
      <w:szCs w:val="16"/>
      <w:lang w:val="en-US" w:eastAsia="en-US"/>
    </w:rPr>
  </w:style>
  <w:style w:type="character" w:customStyle="1" w:styleId="BodyText3Char">
    <w:name w:val="Body Text 3 Char"/>
    <w:basedOn w:val="DefaultParagraphFont"/>
    <w:link w:val="BodyText3"/>
    <w:rsid w:val="00960303"/>
    <w:rPr>
      <w:sz w:val="16"/>
      <w:szCs w:val="16"/>
      <w:lang w:val="en-US" w:eastAsia="en-US"/>
    </w:rPr>
  </w:style>
  <w:style w:type="paragraph" w:styleId="BodyText">
    <w:name w:val="Body Text"/>
    <w:basedOn w:val="Normal"/>
    <w:link w:val="BodyTextChar"/>
    <w:locked/>
    <w:rsid w:val="00CD2234"/>
    <w:pPr>
      <w:spacing w:after="120"/>
    </w:pPr>
  </w:style>
  <w:style w:type="character" w:customStyle="1" w:styleId="BodyTextChar">
    <w:name w:val="Body Text Char"/>
    <w:basedOn w:val="DefaultParagraphFont"/>
    <w:link w:val="BodyText"/>
    <w:rsid w:val="00CD2234"/>
    <w:rPr>
      <w:rFonts w:ascii="StobiSans Regular" w:hAnsi="StobiSans Regular"/>
      <w:sz w:val="24"/>
      <w:szCs w:val="24"/>
      <w:lang w:val="mk-MK"/>
    </w:rPr>
  </w:style>
  <w:style w:type="paragraph" w:styleId="BodyText2">
    <w:name w:val="Body Text 2"/>
    <w:basedOn w:val="Normal"/>
    <w:link w:val="BodyText2Char"/>
    <w:locked/>
    <w:rsid w:val="007B16B4"/>
    <w:pPr>
      <w:spacing w:after="120" w:line="480" w:lineRule="auto"/>
    </w:pPr>
  </w:style>
  <w:style w:type="character" w:customStyle="1" w:styleId="BodyText2Char">
    <w:name w:val="Body Text 2 Char"/>
    <w:basedOn w:val="DefaultParagraphFont"/>
    <w:link w:val="BodyText2"/>
    <w:rsid w:val="007B16B4"/>
    <w:rPr>
      <w:rFonts w:ascii="StobiSans Regular" w:hAnsi="StobiSans Regular"/>
      <w:sz w:val="24"/>
      <w:szCs w:val="24"/>
      <w:lang w:val="mk-MK"/>
    </w:rPr>
  </w:style>
  <w:style w:type="character" w:customStyle="1" w:styleId="spelle">
    <w:name w:val="spelle"/>
    <w:basedOn w:val="DefaultParagraphFont"/>
    <w:rsid w:val="002530A5"/>
  </w:style>
  <w:style w:type="character" w:customStyle="1" w:styleId="normalchar">
    <w:name w:val="normalchar"/>
    <w:basedOn w:val="DefaultParagraphFont"/>
    <w:rsid w:val="00253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05321297">
      <w:bodyDiv w:val="1"/>
      <w:marLeft w:val="0"/>
      <w:marRight w:val="0"/>
      <w:marTop w:val="0"/>
      <w:marBottom w:val="0"/>
      <w:divBdr>
        <w:top w:val="none" w:sz="0" w:space="0" w:color="auto"/>
        <w:left w:val="none" w:sz="0" w:space="0" w:color="auto"/>
        <w:bottom w:val="none" w:sz="0" w:space="0" w:color="auto"/>
        <w:right w:val="none" w:sz="0" w:space="0" w:color="auto"/>
      </w:divBdr>
    </w:div>
    <w:div w:id="107049168">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268508854">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4055056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57256978">
      <w:bodyDiv w:val="1"/>
      <w:marLeft w:val="0"/>
      <w:marRight w:val="0"/>
      <w:marTop w:val="0"/>
      <w:marBottom w:val="0"/>
      <w:divBdr>
        <w:top w:val="none" w:sz="0" w:space="0" w:color="auto"/>
        <w:left w:val="none" w:sz="0" w:space="0" w:color="auto"/>
        <w:bottom w:val="none" w:sz="0" w:space="0" w:color="auto"/>
        <w:right w:val="none" w:sz="0" w:space="0" w:color="auto"/>
      </w:divBdr>
    </w:div>
    <w:div w:id="461386157">
      <w:bodyDiv w:val="1"/>
      <w:marLeft w:val="0"/>
      <w:marRight w:val="0"/>
      <w:marTop w:val="0"/>
      <w:marBottom w:val="0"/>
      <w:divBdr>
        <w:top w:val="none" w:sz="0" w:space="0" w:color="auto"/>
        <w:left w:val="none" w:sz="0" w:space="0" w:color="auto"/>
        <w:bottom w:val="none" w:sz="0" w:space="0" w:color="auto"/>
        <w:right w:val="none" w:sz="0" w:space="0" w:color="auto"/>
      </w:divBdr>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479855549">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784927436">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935288465">
      <w:bodyDiv w:val="1"/>
      <w:marLeft w:val="0"/>
      <w:marRight w:val="0"/>
      <w:marTop w:val="0"/>
      <w:marBottom w:val="0"/>
      <w:divBdr>
        <w:top w:val="none" w:sz="0" w:space="0" w:color="auto"/>
        <w:left w:val="none" w:sz="0" w:space="0" w:color="auto"/>
        <w:bottom w:val="none" w:sz="0" w:space="0" w:color="auto"/>
        <w:right w:val="none" w:sz="0" w:space="0" w:color="auto"/>
      </w:divBdr>
    </w:div>
    <w:div w:id="973366291">
      <w:bodyDiv w:val="1"/>
      <w:marLeft w:val="0"/>
      <w:marRight w:val="0"/>
      <w:marTop w:val="0"/>
      <w:marBottom w:val="0"/>
      <w:divBdr>
        <w:top w:val="none" w:sz="0" w:space="0" w:color="auto"/>
        <w:left w:val="none" w:sz="0" w:space="0" w:color="auto"/>
        <w:bottom w:val="none" w:sz="0" w:space="0" w:color="auto"/>
        <w:right w:val="none" w:sz="0" w:space="0" w:color="auto"/>
      </w:divBdr>
    </w:div>
    <w:div w:id="990408040">
      <w:bodyDiv w:val="1"/>
      <w:marLeft w:val="0"/>
      <w:marRight w:val="0"/>
      <w:marTop w:val="0"/>
      <w:marBottom w:val="0"/>
      <w:divBdr>
        <w:top w:val="none" w:sz="0" w:space="0" w:color="auto"/>
        <w:left w:val="none" w:sz="0" w:space="0" w:color="auto"/>
        <w:bottom w:val="none" w:sz="0" w:space="0" w:color="auto"/>
        <w:right w:val="none" w:sz="0" w:space="0" w:color="auto"/>
      </w:divBdr>
      <w:divsChild>
        <w:div w:id="1806504253">
          <w:marLeft w:val="0"/>
          <w:marRight w:val="0"/>
          <w:marTop w:val="0"/>
          <w:marBottom w:val="0"/>
          <w:divBdr>
            <w:top w:val="none" w:sz="0" w:space="0" w:color="auto"/>
            <w:left w:val="none" w:sz="0" w:space="0" w:color="auto"/>
            <w:bottom w:val="none" w:sz="0" w:space="0" w:color="auto"/>
            <w:right w:val="none" w:sz="0" w:space="0" w:color="auto"/>
          </w:divBdr>
        </w:div>
        <w:div w:id="1736901793">
          <w:marLeft w:val="0"/>
          <w:marRight w:val="0"/>
          <w:marTop w:val="0"/>
          <w:marBottom w:val="0"/>
          <w:divBdr>
            <w:top w:val="none" w:sz="0" w:space="0" w:color="auto"/>
            <w:left w:val="none" w:sz="0" w:space="0" w:color="auto"/>
            <w:bottom w:val="none" w:sz="0" w:space="0" w:color="auto"/>
            <w:right w:val="none" w:sz="0" w:space="0" w:color="auto"/>
          </w:divBdr>
        </w:div>
        <w:div w:id="503324545">
          <w:marLeft w:val="0"/>
          <w:marRight w:val="0"/>
          <w:marTop w:val="0"/>
          <w:marBottom w:val="0"/>
          <w:divBdr>
            <w:top w:val="none" w:sz="0" w:space="0" w:color="auto"/>
            <w:left w:val="none" w:sz="0" w:space="0" w:color="auto"/>
            <w:bottom w:val="none" w:sz="0" w:space="0" w:color="auto"/>
            <w:right w:val="none" w:sz="0" w:space="0" w:color="auto"/>
          </w:divBdr>
        </w:div>
      </w:divsChild>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181820763">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539704280">
      <w:bodyDiv w:val="1"/>
      <w:marLeft w:val="0"/>
      <w:marRight w:val="0"/>
      <w:marTop w:val="0"/>
      <w:marBottom w:val="0"/>
      <w:divBdr>
        <w:top w:val="none" w:sz="0" w:space="0" w:color="auto"/>
        <w:left w:val="none" w:sz="0" w:space="0" w:color="auto"/>
        <w:bottom w:val="none" w:sz="0" w:space="0" w:color="auto"/>
        <w:right w:val="none" w:sz="0" w:space="0" w:color="auto"/>
      </w:divBdr>
    </w:div>
    <w:div w:id="1548833432">
      <w:bodyDiv w:val="1"/>
      <w:marLeft w:val="0"/>
      <w:marRight w:val="0"/>
      <w:marTop w:val="0"/>
      <w:marBottom w:val="0"/>
      <w:divBdr>
        <w:top w:val="none" w:sz="0" w:space="0" w:color="auto"/>
        <w:left w:val="none" w:sz="0" w:space="0" w:color="auto"/>
        <w:bottom w:val="none" w:sz="0" w:space="0" w:color="auto"/>
        <w:right w:val="none" w:sz="0" w:space="0" w:color="auto"/>
      </w:divBdr>
    </w:div>
    <w:div w:id="1578400926">
      <w:bodyDiv w:val="1"/>
      <w:marLeft w:val="0"/>
      <w:marRight w:val="0"/>
      <w:marTop w:val="0"/>
      <w:marBottom w:val="0"/>
      <w:divBdr>
        <w:top w:val="none" w:sz="0" w:space="0" w:color="auto"/>
        <w:left w:val="none" w:sz="0" w:space="0" w:color="auto"/>
        <w:bottom w:val="none" w:sz="0" w:space="0" w:color="auto"/>
        <w:right w:val="none" w:sz="0" w:space="0" w:color="auto"/>
      </w:divBdr>
    </w:div>
    <w:div w:id="1599748103">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783694427">
      <w:bodyDiv w:val="1"/>
      <w:marLeft w:val="0"/>
      <w:marRight w:val="0"/>
      <w:marTop w:val="0"/>
      <w:marBottom w:val="0"/>
      <w:divBdr>
        <w:top w:val="none" w:sz="0" w:space="0" w:color="auto"/>
        <w:left w:val="none" w:sz="0" w:space="0" w:color="auto"/>
        <w:bottom w:val="none" w:sz="0" w:space="0" w:color="auto"/>
        <w:right w:val="none" w:sz="0" w:space="0" w:color="auto"/>
      </w:divBdr>
    </w:div>
    <w:div w:id="1899127716">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46EFB-08F3-45D0-8A4C-596CB99D6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210</TotalTime>
  <Pages>3</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cp:lastModifiedBy>Hristo Trpovski</cp:lastModifiedBy>
  <cp:revision>24</cp:revision>
  <cp:lastPrinted>2023-02-13T08:02:00Z</cp:lastPrinted>
  <dcterms:created xsi:type="dcterms:W3CDTF">2023-02-10T13:08:00Z</dcterms:created>
  <dcterms:modified xsi:type="dcterms:W3CDTF">2023-04-28T12:46:00Z</dcterms:modified>
</cp:coreProperties>
</file>